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279" w:rsidRPr="00F51723" w:rsidRDefault="00B20CAA" w:rsidP="00364CEF">
      <w:pPr>
        <w:pStyle w:val="TITULO"/>
        <w:rPr>
          <w:b/>
        </w:rPr>
      </w:pPr>
      <w:bookmarkStart w:id="0" w:name="_Toc141873120"/>
      <w:r>
        <w:rPr>
          <w:b/>
        </w:rPr>
        <w:t xml:space="preserve">DATOS INFORMATIVOS </w:t>
      </w:r>
      <w:bookmarkStart w:id="1" w:name="_GoBack"/>
      <w:bookmarkEnd w:id="0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9E2E4F" w:rsidTr="006E17D0">
        <w:tc>
          <w:tcPr>
            <w:tcW w:w="3823" w:type="dxa"/>
          </w:tcPr>
          <w:p w:rsidR="009E2E4F" w:rsidRDefault="002B0DD7" w:rsidP="00A84BF1">
            <w:pPr>
              <w:rPr>
                <w:b/>
              </w:rPr>
            </w:pPr>
            <w:r>
              <w:rPr>
                <w:b/>
              </w:rPr>
              <w:t>FECHA DE PRESENTACIÓN</w:t>
            </w:r>
          </w:p>
        </w:tc>
        <w:tc>
          <w:tcPr>
            <w:tcW w:w="5005" w:type="dxa"/>
          </w:tcPr>
          <w:p w:rsidR="009E2E4F" w:rsidRDefault="009E2E4F" w:rsidP="00A84BF1">
            <w:pPr>
              <w:rPr>
                <w:b/>
              </w:rPr>
            </w:pPr>
          </w:p>
        </w:tc>
      </w:tr>
      <w:tr w:rsidR="009E2E4F" w:rsidTr="006E17D0">
        <w:tc>
          <w:tcPr>
            <w:tcW w:w="3823" w:type="dxa"/>
          </w:tcPr>
          <w:p w:rsidR="009E2E4F" w:rsidRDefault="009E2E4F" w:rsidP="00A84BF1">
            <w:pPr>
              <w:rPr>
                <w:b/>
              </w:rPr>
            </w:pPr>
            <w:r>
              <w:rPr>
                <w:b/>
              </w:rPr>
              <w:t xml:space="preserve">PERIODO ACADÉMICO </w:t>
            </w:r>
          </w:p>
        </w:tc>
        <w:tc>
          <w:tcPr>
            <w:tcW w:w="5005" w:type="dxa"/>
          </w:tcPr>
          <w:p w:rsidR="009E2E4F" w:rsidRDefault="009E2E4F" w:rsidP="00A84BF1">
            <w:pPr>
              <w:rPr>
                <w:b/>
              </w:rPr>
            </w:pPr>
          </w:p>
        </w:tc>
      </w:tr>
    </w:tbl>
    <w:p w:rsidR="006E17D0" w:rsidRDefault="006E17D0" w:rsidP="006E17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6E17D0" w:rsidTr="006E17D0">
        <w:tc>
          <w:tcPr>
            <w:tcW w:w="3823" w:type="dxa"/>
          </w:tcPr>
          <w:p w:rsidR="006E17D0" w:rsidRDefault="006E17D0" w:rsidP="004232B2">
            <w:pPr>
              <w:rPr>
                <w:b/>
              </w:rPr>
            </w:pPr>
            <w:r>
              <w:rPr>
                <w:b/>
              </w:rPr>
              <w:t>UNIDAD ACADÉMICA</w:t>
            </w:r>
          </w:p>
        </w:tc>
        <w:tc>
          <w:tcPr>
            <w:tcW w:w="5005" w:type="dxa"/>
          </w:tcPr>
          <w:p w:rsidR="006E17D0" w:rsidRDefault="006E17D0" w:rsidP="004232B2">
            <w:pPr>
              <w:rPr>
                <w:b/>
              </w:rPr>
            </w:pPr>
          </w:p>
        </w:tc>
      </w:tr>
      <w:tr w:rsidR="006E17D0" w:rsidTr="006E17D0">
        <w:tc>
          <w:tcPr>
            <w:tcW w:w="3823" w:type="dxa"/>
          </w:tcPr>
          <w:p w:rsidR="006E17D0" w:rsidRDefault="006E17D0" w:rsidP="004232B2">
            <w:pPr>
              <w:rPr>
                <w:b/>
              </w:rPr>
            </w:pPr>
            <w:r>
              <w:rPr>
                <w:b/>
              </w:rPr>
              <w:t xml:space="preserve">CARRERA/CURSO DE NIVELACIÓN </w:t>
            </w:r>
          </w:p>
        </w:tc>
        <w:tc>
          <w:tcPr>
            <w:tcW w:w="5005" w:type="dxa"/>
          </w:tcPr>
          <w:p w:rsidR="006E17D0" w:rsidRDefault="006E17D0" w:rsidP="004232B2">
            <w:pPr>
              <w:rPr>
                <w:b/>
              </w:rPr>
            </w:pPr>
          </w:p>
        </w:tc>
      </w:tr>
    </w:tbl>
    <w:p w:rsidR="006E17D0" w:rsidRPr="006E17D0" w:rsidRDefault="006E17D0" w:rsidP="006E17D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6E17D0" w:rsidTr="006E17D0">
        <w:tc>
          <w:tcPr>
            <w:tcW w:w="3823" w:type="dxa"/>
          </w:tcPr>
          <w:p w:rsidR="006E17D0" w:rsidRDefault="006E17D0" w:rsidP="004232B2">
            <w:pPr>
              <w:rPr>
                <w:b/>
              </w:rPr>
            </w:pPr>
            <w:r>
              <w:rPr>
                <w:b/>
              </w:rPr>
              <w:t>APELLIDOS Y NOMBRES</w:t>
            </w:r>
          </w:p>
        </w:tc>
        <w:tc>
          <w:tcPr>
            <w:tcW w:w="5005" w:type="dxa"/>
          </w:tcPr>
          <w:p w:rsidR="006E17D0" w:rsidRDefault="006E17D0" w:rsidP="004232B2">
            <w:pPr>
              <w:rPr>
                <w:b/>
              </w:rPr>
            </w:pPr>
          </w:p>
        </w:tc>
      </w:tr>
      <w:tr w:rsidR="006E17D0" w:rsidTr="006E17D0">
        <w:tc>
          <w:tcPr>
            <w:tcW w:w="3823" w:type="dxa"/>
          </w:tcPr>
          <w:p w:rsidR="006E17D0" w:rsidRDefault="006E17D0" w:rsidP="004232B2">
            <w:pPr>
              <w:rPr>
                <w:b/>
              </w:rPr>
            </w:pPr>
            <w:r>
              <w:rPr>
                <w:b/>
              </w:rPr>
              <w:t xml:space="preserve">CÉDULA DE IDENTIDAD </w:t>
            </w:r>
          </w:p>
        </w:tc>
        <w:tc>
          <w:tcPr>
            <w:tcW w:w="5005" w:type="dxa"/>
          </w:tcPr>
          <w:p w:rsidR="006E17D0" w:rsidRDefault="006E17D0" w:rsidP="004232B2">
            <w:pPr>
              <w:rPr>
                <w:b/>
              </w:rPr>
            </w:pPr>
          </w:p>
        </w:tc>
      </w:tr>
    </w:tbl>
    <w:p w:rsidR="006E17D0" w:rsidRDefault="006E17D0" w:rsidP="006E17D0"/>
    <w:p w:rsidR="006E17D0" w:rsidRPr="006E17D0" w:rsidRDefault="006E17D0" w:rsidP="006E17D0">
      <w:pPr>
        <w:pStyle w:val="TITULO"/>
        <w:rPr>
          <w:b/>
        </w:rPr>
      </w:pPr>
      <w:r w:rsidRPr="006E17D0">
        <w:rPr>
          <w:b/>
        </w:rPr>
        <w:t xml:space="preserve">ANTECEDENTES </w:t>
      </w:r>
    </w:p>
    <w:p w:rsidR="006E17D0" w:rsidRPr="006E17D0" w:rsidRDefault="006E17D0" w:rsidP="006E17D0">
      <w:pPr>
        <w:ind w:left="360"/>
        <w:jc w:val="both"/>
        <w:rPr>
          <w:color w:val="4F81BD" w:themeColor="accent1"/>
          <w:lang w:val="es-ES"/>
        </w:rPr>
      </w:pPr>
      <w:r>
        <w:rPr>
          <w:color w:val="4F81BD" w:themeColor="accent1"/>
          <w:lang w:val="es-ES"/>
        </w:rPr>
        <w:t xml:space="preserve">Indicar brevemente </w:t>
      </w:r>
      <w:r w:rsidR="00CA0961">
        <w:rPr>
          <w:color w:val="4F81BD" w:themeColor="accent1"/>
          <w:lang w:val="es-ES"/>
        </w:rPr>
        <w:t xml:space="preserve">la incidencia </w:t>
      </w:r>
      <w:r w:rsidR="000F205C">
        <w:rPr>
          <w:color w:val="4F81BD" w:themeColor="accent1"/>
          <w:lang w:val="es-ES"/>
        </w:rPr>
        <w:t xml:space="preserve">reportada </w:t>
      </w:r>
      <w:r w:rsidR="00CA0961">
        <w:rPr>
          <w:color w:val="4F81BD" w:themeColor="accent1"/>
          <w:lang w:val="es-ES"/>
        </w:rPr>
        <w:t xml:space="preserve">por el estudiante, </w:t>
      </w:r>
      <w:r>
        <w:rPr>
          <w:color w:val="4F81BD" w:themeColor="accent1"/>
          <w:lang w:val="es-ES"/>
        </w:rPr>
        <w:t>los documentos</w:t>
      </w:r>
      <w:r w:rsidR="00DA4B4A">
        <w:rPr>
          <w:color w:val="4F81BD" w:themeColor="accent1"/>
          <w:lang w:val="es-ES"/>
        </w:rPr>
        <w:t xml:space="preserve"> de soporte </w:t>
      </w:r>
      <w:r>
        <w:rPr>
          <w:color w:val="4F81BD" w:themeColor="accent1"/>
          <w:lang w:val="es-ES"/>
        </w:rPr>
        <w:t xml:space="preserve">entregados, </w:t>
      </w:r>
      <w:r w:rsidR="00CA0961">
        <w:rPr>
          <w:color w:val="4F81BD" w:themeColor="accent1"/>
          <w:lang w:val="es-ES"/>
        </w:rPr>
        <w:t xml:space="preserve">datos sobre la situación académica del estudiante, </w:t>
      </w:r>
      <w:r>
        <w:rPr>
          <w:color w:val="4F81BD" w:themeColor="accent1"/>
          <w:lang w:val="es-ES"/>
        </w:rPr>
        <w:t xml:space="preserve">el </w:t>
      </w:r>
      <w:r w:rsidR="00DA4B4A">
        <w:rPr>
          <w:color w:val="4F81BD" w:themeColor="accent1"/>
          <w:lang w:val="es-ES"/>
        </w:rPr>
        <w:t xml:space="preserve">número de </w:t>
      </w:r>
      <w:r>
        <w:rPr>
          <w:color w:val="4F81BD" w:themeColor="accent1"/>
          <w:lang w:val="es-ES"/>
        </w:rPr>
        <w:t xml:space="preserve">documento a través del cual se entregó el informe </w:t>
      </w:r>
      <w:r w:rsidR="00DA4B4A">
        <w:rPr>
          <w:color w:val="4F81BD" w:themeColor="accent1"/>
          <w:lang w:val="es-ES"/>
        </w:rPr>
        <w:t xml:space="preserve">por parte de la unidad académica o administrativa, </w:t>
      </w:r>
      <w:r>
        <w:rPr>
          <w:color w:val="4F81BD" w:themeColor="accent1"/>
          <w:lang w:val="es-ES"/>
        </w:rPr>
        <w:t>en caso de haberlo</w:t>
      </w:r>
      <w:r w:rsidR="00CA0961">
        <w:rPr>
          <w:color w:val="4F81BD" w:themeColor="accent1"/>
          <w:lang w:val="es-ES"/>
        </w:rPr>
        <w:t>, y documentos aclaratorios</w:t>
      </w:r>
      <w:r w:rsidR="001F1038">
        <w:rPr>
          <w:color w:val="4F81BD" w:themeColor="accent1"/>
          <w:lang w:val="es-ES"/>
        </w:rPr>
        <w:t xml:space="preserve"> cuando corresponda</w:t>
      </w:r>
      <w:r w:rsidR="00CA0961">
        <w:rPr>
          <w:color w:val="4F81BD" w:themeColor="accent1"/>
          <w:lang w:val="es-ES"/>
        </w:rPr>
        <w:t xml:space="preserve">. </w:t>
      </w:r>
    </w:p>
    <w:p w:rsidR="007849D9" w:rsidRPr="00F51723" w:rsidRDefault="00C71CD0" w:rsidP="007849D9">
      <w:pPr>
        <w:pStyle w:val="TITULO"/>
        <w:rPr>
          <w:b/>
        </w:rPr>
      </w:pPr>
      <w:r>
        <w:rPr>
          <w:b/>
        </w:rPr>
        <w:t xml:space="preserve">IDENTIFICACIÓN DE LA NO </w:t>
      </w:r>
      <w:r w:rsidR="00FD7BBB">
        <w:rPr>
          <w:b/>
        </w:rPr>
        <w:t xml:space="preserve">CONFORMIDAD </w:t>
      </w:r>
    </w:p>
    <w:p w:rsidR="00C71CD0" w:rsidRDefault="00C71CD0" w:rsidP="0075050E">
      <w:pPr>
        <w:ind w:left="360"/>
      </w:pPr>
      <w:bookmarkStart w:id="2" w:name="_Toc138408901"/>
      <w:bookmarkStart w:id="3" w:name="_Toc138409040"/>
      <w:bookmarkStart w:id="4" w:name="_Toc138409085"/>
      <w:bookmarkStart w:id="5" w:name="_Toc138409101"/>
      <w:bookmarkStart w:id="6" w:name="_Toc138409140"/>
      <w:bookmarkStart w:id="7" w:name="_Toc138409175"/>
      <w:bookmarkStart w:id="8" w:name="_Toc138409261"/>
      <w:bookmarkStart w:id="9" w:name="_Toc138409517"/>
      <w:bookmarkStart w:id="10" w:name="_Toc138409591"/>
      <w:bookmarkStart w:id="11" w:name="_Toc138409815"/>
      <w:bookmarkStart w:id="12" w:name="_Toc138409946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t>2.1 PROCEDIMIENTO:</w:t>
      </w:r>
      <w:r w:rsidR="0000121D">
        <w:t xml:space="preserve"> </w:t>
      </w:r>
      <w:r w:rsidR="0000121D" w:rsidRPr="00A72CDA">
        <w:rPr>
          <w:color w:val="4F81BD" w:themeColor="accent1"/>
        </w:rPr>
        <w:t xml:space="preserve">registrar el </w:t>
      </w:r>
      <w:r w:rsidR="00B03313">
        <w:rPr>
          <w:color w:val="4F81BD" w:themeColor="accent1"/>
        </w:rPr>
        <w:t xml:space="preserve">nombre del </w:t>
      </w:r>
      <w:r w:rsidR="0000121D" w:rsidRPr="00A72CDA">
        <w:rPr>
          <w:color w:val="4F81BD" w:themeColor="accent1"/>
        </w:rPr>
        <w:t xml:space="preserve">procedimiento en </w:t>
      </w:r>
      <w:r w:rsidR="00BD12F2">
        <w:rPr>
          <w:color w:val="4F81BD" w:themeColor="accent1"/>
        </w:rPr>
        <w:t>el cual se identifi</w:t>
      </w:r>
      <w:r w:rsidR="00A72CDA">
        <w:rPr>
          <w:color w:val="4F81BD" w:themeColor="accent1"/>
        </w:rPr>
        <w:t>có</w:t>
      </w:r>
      <w:r w:rsidR="0000121D" w:rsidRPr="00A72CDA">
        <w:rPr>
          <w:color w:val="4F81BD" w:themeColor="accent1"/>
        </w:rPr>
        <w:t xml:space="preserve"> la no conformidad</w:t>
      </w:r>
    </w:p>
    <w:p w:rsidR="00C71CD0" w:rsidRPr="00A72CDA" w:rsidRDefault="00C71CD0" w:rsidP="0075050E">
      <w:pPr>
        <w:ind w:left="360"/>
        <w:rPr>
          <w:color w:val="4F81BD" w:themeColor="accent1"/>
        </w:rPr>
      </w:pPr>
      <w:r>
        <w:t>2.2 DESCRIPCIÓN:</w:t>
      </w:r>
      <w:r w:rsidR="0000121D">
        <w:t xml:space="preserve"> </w:t>
      </w:r>
      <w:r w:rsidR="00B03313">
        <w:rPr>
          <w:color w:val="4F81BD" w:themeColor="accent1"/>
        </w:rPr>
        <w:t xml:space="preserve">realizar </w:t>
      </w:r>
      <w:r w:rsidR="00A72CDA">
        <w:rPr>
          <w:color w:val="4F81BD" w:themeColor="accent1"/>
        </w:rPr>
        <w:t>una</w:t>
      </w:r>
      <w:r w:rsidR="00B03313">
        <w:rPr>
          <w:color w:val="4F81BD" w:themeColor="accent1"/>
        </w:rPr>
        <w:t xml:space="preserve"> d</w:t>
      </w:r>
      <w:r w:rsidR="0000121D" w:rsidRPr="00A72CDA">
        <w:rPr>
          <w:color w:val="4F81BD" w:themeColor="accent1"/>
        </w:rPr>
        <w:t xml:space="preserve">escripción de la no conformidad </w:t>
      </w:r>
    </w:p>
    <w:p w:rsidR="00C71CD0" w:rsidRDefault="00C71CD0" w:rsidP="0075050E">
      <w:pPr>
        <w:ind w:left="360"/>
        <w:rPr>
          <w:color w:val="4F81BD" w:themeColor="accent1"/>
        </w:rPr>
      </w:pPr>
      <w:r>
        <w:t xml:space="preserve">2.3 CAUSA: </w:t>
      </w:r>
      <w:r w:rsidR="00A72CDA" w:rsidRPr="00A72CDA">
        <w:rPr>
          <w:color w:val="4F81BD" w:themeColor="accent1"/>
        </w:rPr>
        <w:t xml:space="preserve">indicar </w:t>
      </w:r>
      <w:r w:rsidR="0000121D" w:rsidRPr="00A72CDA">
        <w:rPr>
          <w:color w:val="4F81BD" w:themeColor="accent1"/>
        </w:rPr>
        <w:t xml:space="preserve">los </w:t>
      </w:r>
      <w:r w:rsidR="00A72CDA">
        <w:rPr>
          <w:color w:val="4F81BD" w:themeColor="accent1"/>
        </w:rPr>
        <w:t xml:space="preserve">posibles </w:t>
      </w:r>
      <w:r w:rsidR="0000121D" w:rsidRPr="00A72CDA">
        <w:rPr>
          <w:color w:val="4F81BD" w:themeColor="accent1"/>
        </w:rPr>
        <w:t>motivos que originaron la no conformidad</w:t>
      </w:r>
    </w:p>
    <w:p w:rsidR="00A72CDA" w:rsidRDefault="00A72CDA" w:rsidP="00A72CDA">
      <w:pPr>
        <w:ind w:left="360"/>
        <w:jc w:val="both"/>
        <w:rPr>
          <w:color w:val="4F81BD" w:themeColor="accent1"/>
        </w:rPr>
      </w:pPr>
      <w:r w:rsidRPr="00A72CDA">
        <w:t>2.</w:t>
      </w:r>
      <w:r>
        <w:t>4</w:t>
      </w:r>
      <w:r w:rsidRPr="00A72CDA">
        <w:t xml:space="preserve"> INFORME DE LA UNIDAD ACADÉMICA O ADMINISTRATIVA INVOLUCRADA EN LA NO CONFORMIDAD:</w:t>
      </w:r>
      <w:r>
        <w:t xml:space="preserve"> </w:t>
      </w:r>
      <w:r>
        <w:rPr>
          <w:color w:val="4F81BD" w:themeColor="accent1"/>
        </w:rPr>
        <w:t xml:space="preserve">completar la información </w:t>
      </w:r>
      <w:r w:rsidR="00CA0961">
        <w:rPr>
          <w:color w:val="4F81BD" w:themeColor="accent1"/>
        </w:rPr>
        <w:t xml:space="preserve">remitida por la unidad académica y administrativa que sustente la solución y atención del requerimiento. </w:t>
      </w:r>
    </w:p>
    <w:p w:rsidR="00A72CDA" w:rsidRPr="00A72CDA" w:rsidRDefault="00A72CDA" w:rsidP="0075050E">
      <w:pPr>
        <w:ind w:left="360"/>
      </w:pPr>
    </w:p>
    <w:p w:rsidR="00A84BF1" w:rsidRPr="00D60D1A" w:rsidRDefault="001A0AC0" w:rsidP="00D60D1A">
      <w:pPr>
        <w:pStyle w:val="TITULO"/>
        <w:rPr>
          <w:b/>
        </w:rPr>
      </w:pPr>
      <w:bookmarkStart w:id="13" w:name="_Toc16000966"/>
      <w:bookmarkStart w:id="14" w:name="_Toc16000998"/>
      <w:bookmarkStart w:id="15" w:name="_Toc138408912"/>
      <w:bookmarkStart w:id="16" w:name="_Toc138409042"/>
      <w:bookmarkStart w:id="17" w:name="_Toc138409087"/>
      <w:bookmarkStart w:id="18" w:name="_Toc138409103"/>
      <w:bookmarkStart w:id="19" w:name="_Toc138409142"/>
      <w:bookmarkStart w:id="20" w:name="_Toc141873122"/>
      <w:bookmarkEnd w:id="13"/>
      <w:bookmarkEnd w:id="14"/>
      <w:bookmarkEnd w:id="15"/>
      <w:bookmarkEnd w:id="16"/>
      <w:bookmarkEnd w:id="17"/>
      <w:bookmarkEnd w:id="18"/>
      <w:bookmarkEnd w:id="19"/>
      <w:r>
        <w:rPr>
          <w:b/>
        </w:rPr>
        <w:lastRenderedPageBreak/>
        <w:t>NORMATIVA LEGAL</w:t>
      </w:r>
      <w:bookmarkEnd w:id="20"/>
    </w:p>
    <w:p w:rsidR="002B7CE2" w:rsidRDefault="002D1D39" w:rsidP="0075050E">
      <w:pPr>
        <w:ind w:left="360"/>
        <w:jc w:val="both"/>
        <w:rPr>
          <w:color w:val="4F81BD" w:themeColor="accent1"/>
        </w:rPr>
      </w:pPr>
      <w:bookmarkStart w:id="21" w:name="_Toc138409177"/>
      <w:bookmarkStart w:id="22" w:name="_Toc138409263"/>
      <w:bookmarkStart w:id="23" w:name="_Toc138409519"/>
      <w:bookmarkStart w:id="24" w:name="_Toc138409593"/>
      <w:bookmarkStart w:id="25" w:name="_Toc138409817"/>
      <w:bookmarkStart w:id="26" w:name="_Toc138409948"/>
      <w:bookmarkEnd w:id="21"/>
      <w:bookmarkEnd w:id="22"/>
      <w:bookmarkEnd w:id="23"/>
      <w:bookmarkEnd w:id="24"/>
      <w:bookmarkEnd w:id="25"/>
      <w:bookmarkEnd w:id="26"/>
      <w:r w:rsidRPr="00A72CDA">
        <w:rPr>
          <w:color w:val="4F81BD" w:themeColor="accent1"/>
        </w:rPr>
        <w:t xml:space="preserve">En este espacio se </w:t>
      </w:r>
      <w:r w:rsidR="00B03313" w:rsidRPr="00A72CDA">
        <w:rPr>
          <w:color w:val="4F81BD" w:themeColor="accent1"/>
        </w:rPr>
        <w:t xml:space="preserve">debe transcribir </w:t>
      </w:r>
      <w:r w:rsidR="00BD12F2">
        <w:rPr>
          <w:color w:val="4F81BD" w:themeColor="accent1"/>
        </w:rPr>
        <w:t xml:space="preserve">textualmente </w:t>
      </w:r>
      <w:r w:rsidR="00BB1F96" w:rsidRPr="00A72CDA">
        <w:rPr>
          <w:color w:val="4F81BD" w:themeColor="accent1"/>
        </w:rPr>
        <w:t xml:space="preserve">la </w:t>
      </w:r>
      <w:r w:rsidR="001A0AC0" w:rsidRPr="00A72CDA">
        <w:rPr>
          <w:color w:val="4F81BD" w:themeColor="accent1"/>
        </w:rPr>
        <w:t>normativa legal</w:t>
      </w:r>
      <w:r w:rsidR="00EA03D4" w:rsidRPr="00A72CDA">
        <w:rPr>
          <w:color w:val="4F81BD" w:themeColor="accent1"/>
        </w:rPr>
        <w:t xml:space="preserve"> </w:t>
      </w:r>
      <w:r w:rsidR="00BB1F96" w:rsidRPr="00A72CDA">
        <w:rPr>
          <w:color w:val="4F81BD" w:themeColor="accent1"/>
        </w:rPr>
        <w:t>y procedimi</w:t>
      </w:r>
      <w:r w:rsidR="0063652D" w:rsidRPr="00A72CDA">
        <w:rPr>
          <w:color w:val="4F81BD" w:themeColor="accent1"/>
        </w:rPr>
        <w:t>e</w:t>
      </w:r>
      <w:r w:rsidR="00BB1F96" w:rsidRPr="00A72CDA">
        <w:rPr>
          <w:color w:val="4F81BD" w:themeColor="accent1"/>
        </w:rPr>
        <w:t xml:space="preserve">ntos </w:t>
      </w:r>
      <w:r w:rsidR="00B03313" w:rsidRPr="00A72CDA">
        <w:rPr>
          <w:color w:val="4F81BD" w:themeColor="accent1"/>
        </w:rPr>
        <w:t xml:space="preserve">en </w:t>
      </w:r>
      <w:r w:rsidR="00991D89">
        <w:rPr>
          <w:color w:val="4F81BD" w:themeColor="accent1"/>
        </w:rPr>
        <w:t xml:space="preserve">los </w:t>
      </w:r>
      <w:r w:rsidR="00B03313" w:rsidRPr="00A72CDA">
        <w:rPr>
          <w:color w:val="4F81BD" w:themeColor="accent1"/>
        </w:rPr>
        <w:t>cual</w:t>
      </w:r>
      <w:r w:rsidR="00991D89">
        <w:rPr>
          <w:color w:val="4F81BD" w:themeColor="accent1"/>
        </w:rPr>
        <w:t>es</w:t>
      </w:r>
      <w:r w:rsidR="00B03313" w:rsidRPr="00A72CDA">
        <w:rPr>
          <w:color w:val="4F81BD" w:themeColor="accent1"/>
        </w:rPr>
        <w:t xml:space="preserve"> se detect</w:t>
      </w:r>
      <w:r w:rsidR="00212C46">
        <w:rPr>
          <w:color w:val="4F81BD" w:themeColor="accent1"/>
        </w:rPr>
        <w:t xml:space="preserve">ó </w:t>
      </w:r>
      <w:r w:rsidR="00B03313" w:rsidRPr="00A72CDA">
        <w:rPr>
          <w:color w:val="4F81BD" w:themeColor="accent1"/>
        </w:rPr>
        <w:t xml:space="preserve">el </w:t>
      </w:r>
      <w:r w:rsidR="00BB1F96" w:rsidRPr="00A72CDA">
        <w:rPr>
          <w:color w:val="4F81BD" w:themeColor="accent1"/>
        </w:rPr>
        <w:t>incumplimiento de requisitos.</w:t>
      </w:r>
    </w:p>
    <w:p w:rsidR="006E17D0" w:rsidRPr="00A72CDA" w:rsidRDefault="006E17D0" w:rsidP="0075050E">
      <w:pPr>
        <w:ind w:left="360"/>
        <w:jc w:val="both"/>
        <w:rPr>
          <w:color w:val="4F81BD" w:themeColor="accent1"/>
        </w:rPr>
      </w:pPr>
    </w:p>
    <w:p w:rsidR="008543EA" w:rsidRPr="00F51723" w:rsidRDefault="006E17D0" w:rsidP="00741C7E">
      <w:pPr>
        <w:pStyle w:val="TITULO"/>
        <w:rPr>
          <w:rFonts w:eastAsia="Cambria" w:cs="Cambria"/>
          <w:b/>
          <w:color w:val="808080"/>
          <w:sz w:val="20"/>
          <w:szCs w:val="20"/>
        </w:rPr>
      </w:pPr>
      <w:bookmarkStart w:id="27" w:name="_Toc141873123"/>
      <w:r>
        <w:rPr>
          <w:b/>
        </w:rPr>
        <w:t>PLAN DE ACCIÓN</w:t>
      </w:r>
      <w:r w:rsidR="00EA03D4">
        <w:rPr>
          <w:b/>
        </w:rPr>
        <w:t xml:space="preserve"> </w:t>
      </w:r>
      <w:bookmarkEnd w:id="27"/>
    </w:p>
    <w:p w:rsidR="006E17D0" w:rsidRDefault="002D1D39" w:rsidP="00D60D1A">
      <w:pPr>
        <w:ind w:left="360"/>
        <w:jc w:val="both"/>
        <w:rPr>
          <w:rFonts w:eastAsia="Times New Roman" w:cs="Times New Roman"/>
          <w:color w:val="4F81BD" w:themeColor="accent1"/>
          <w:sz w:val="26"/>
          <w:szCs w:val="32"/>
        </w:rPr>
      </w:pPr>
      <w:r w:rsidRPr="00A72CDA">
        <w:rPr>
          <w:color w:val="4F81BD" w:themeColor="accent1"/>
        </w:rPr>
        <w:t xml:space="preserve">En este espacio se </w:t>
      </w:r>
      <w:r w:rsidR="000F205C">
        <w:rPr>
          <w:color w:val="4F81BD" w:themeColor="accent1"/>
        </w:rPr>
        <w:t xml:space="preserve">debe </w:t>
      </w:r>
      <w:r w:rsidR="00A72CDA">
        <w:rPr>
          <w:color w:val="4F81BD" w:themeColor="accent1"/>
        </w:rPr>
        <w:t xml:space="preserve">indicar las acciones que </w:t>
      </w:r>
      <w:r w:rsidR="000F205C" w:rsidRPr="000F205C">
        <w:rPr>
          <w:color w:val="4F81BD" w:themeColor="accent1"/>
        </w:rPr>
        <w:t>deben ser tomadas por las unidades académicas o administrativas con el objetivo de eliminar o reducir no conformidades detectadas en el ámbito de la docencia.</w:t>
      </w:r>
      <w:r w:rsidR="000F205C" w:rsidRPr="000F205C" w:rsidDel="000F205C">
        <w:rPr>
          <w:color w:val="4F81BD" w:themeColor="accent1"/>
        </w:rPr>
        <w:t xml:space="preserve"> </w:t>
      </w:r>
    </w:p>
    <w:p w:rsidR="006E17D0" w:rsidRPr="00F51723" w:rsidRDefault="006E17D0" w:rsidP="006E17D0">
      <w:pPr>
        <w:pStyle w:val="TITULO"/>
        <w:rPr>
          <w:rFonts w:eastAsia="Cambria" w:cs="Cambria"/>
          <w:b/>
          <w:color w:val="808080"/>
          <w:sz w:val="20"/>
          <w:szCs w:val="20"/>
        </w:rPr>
      </w:pPr>
      <w:r>
        <w:rPr>
          <w:b/>
        </w:rPr>
        <w:t>RECOMENDACIÓN</w:t>
      </w:r>
    </w:p>
    <w:p w:rsidR="006E17D0" w:rsidRPr="006F62E0" w:rsidRDefault="006E17D0" w:rsidP="006F62E0">
      <w:pPr>
        <w:ind w:left="360"/>
        <w:jc w:val="both"/>
        <w:rPr>
          <w:color w:val="4F81BD" w:themeColor="accent1"/>
        </w:rPr>
      </w:pPr>
      <w:r w:rsidRPr="00A72CDA">
        <w:rPr>
          <w:color w:val="4F81BD" w:themeColor="accent1"/>
        </w:rPr>
        <w:t xml:space="preserve">En este espacio se </w:t>
      </w:r>
      <w:r w:rsidR="00C95CF4">
        <w:rPr>
          <w:color w:val="4F81BD" w:themeColor="accent1"/>
        </w:rPr>
        <w:t xml:space="preserve">debe </w:t>
      </w:r>
      <w:r>
        <w:rPr>
          <w:color w:val="4F81BD" w:themeColor="accent1"/>
        </w:rPr>
        <w:t xml:space="preserve">indicar las acciones </w:t>
      </w:r>
      <w:r w:rsidR="00C95CF4">
        <w:rPr>
          <w:color w:val="4F81BD" w:themeColor="accent1"/>
        </w:rPr>
        <w:t xml:space="preserve">preventivas para evitar la recurrencia de la no conformidad. </w:t>
      </w:r>
    </w:p>
    <w:p w:rsidR="005343D9" w:rsidRPr="00F51723" w:rsidRDefault="00A021D2" w:rsidP="0008798F">
      <w:pPr>
        <w:pStyle w:val="TITULO"/>
        <w:rPr>
          <w:b/>
        </w:rPr>
      </w:pPr>
      <w:bookmarkStart w:id="28" w:name="_Toc128999586"/>
      <w:bookmarkStart w:id="29" w:name="_Toc141873125"/>
      <w:r w:rsidRPr="00F51723">
        <w:rPr>
          <w:b/>
        </w:rPr>
        <w:t>FIRMA DE RESPONSABILIDAD</w:t>
      </w:r>
      <w:bookmarkEnd w:id="28"/>
      <w:bookmarkEnd w:id="29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832"/>
        <w:gridCol w:w="1888"/>
        <w:gridCol w:w="1641"/>
        <w:gridCol w:w="1643"/>
        <w:gridCol w:w="1464"/>
      </w:tblGrid>
      <w:tr w:rsidR="00A72CDA" w:rsidTr="00A72CDA">
        <w:tc>
          <w:tcPr>
            <w:tcW w:w="1832" w:type="dxa"/>
          </w:tcPr>
          <w:p w:rsidR="00A72CDA" w:rsidRPr="00A72CDA" w:rsidRDefault="00A72CDA" w:rsidP="00A72C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2CDA">
              <w:rPr>
                <w:rFonts w:asciiTheme="majorHAnsi" w:hAnsiTheme="majorHAnsi"/>
                <w:b/>
                <w:sz w:val="20"/>
                <w:szCs w:val="20"/>
              </w:rPr>
              <w:t>Actividad</w:t>
            </w:r>
          </w:p>
        </w:tc>
        <w:tc>
          <w:tcPr>
            <w:tcW w:w="1888" w:type="dxa"/>
          </w:tcPr>
          <w:p w:rsidR="00A72CDA" w:rsidRPr="00A72CDA" w:rsidRDefault="00A72CDA" w:rsidP="00A72C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2CDA">
              <w:rPr>
                <w:rFonts w:asciiTheme="majorHAnsi" w:hAnsiTheme="majorHAnsi"/>
                <w:b/>
                <w:sz w:val="20"/>
                <w:szCs w:val="20"/>
              </w:rPr>
              <w:t>Responsable</w:t>
            </w:r>
          </w:p>
        </w:tc>
        <w:tc>
          <w:tcPr>
            <w:tcW w:w="1641" w:type="dxa"/>
          </w:tcPr>
          <w:p w:rsidR="00A72CDA" w:rsidRPr="00A72CDA" w:rsidRDefault="00A72CDA" w:rsidP="00A72C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2CDA">
              <w:rPr>
                <w:rFonts w:asciiTheme="majorHAnsi" w:hAnsiTheme="majorHAnsi"/>
                <w:b/>
                <w:sz w:val="20"/>
                <w:szCs w:val="20"/>
              </w:rPr>
              <w:t>Cargo</w:t>
            </w:r>
          </w:p>
        </w:tc>
        <w:tc>
          <w:tcPr>
            <w:tcW w:w="1643" w:type="dxa"/>
          </w:tcPr>
          <w:p w:rsidR="00A72CDA" w:rsidRPr="00A72CDA" w:rsidRDefault="00A72CDA" w:rsidP="00A72C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2CDA">
              <w:rPr>
                <w:rFonts w:asciiTheme="majorHAnsi" w:hAnsiTheme="majorHAnsi"/>
                <w:b/>
                <w:sz w:val="20"/>
                <w:szCs w:val="20"/>
              </w:rPr>
              <w:t>Fecha</w:t>
            </w:r>
          </w:p>
        </w:tc>
        <w:tc>
          <w:tcPr>
            <w:tcW w:w="1464" w:type="dxa"/>
          </w:tcPr>
          <w:p w:rsidR="00A72CDA" w:rsidRPr="00A72CDA" w:rsidRDefault="00A72CDA" w:rsidP="00A72C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Firma</w:t>
            </w:r>
          </w:p>
        </w:tc>
      </w:tr>
      <w:tr w:rsidR="00A72CDA" w:rsidTr="00A72CDA">
        <w:tc>
          <w:tcPr>
            <w:tcW w:w="1832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Elaboración</w:t>
            </w:r>
          </w:p>
        </w:tc>
        <w:tc>
          <w:tcPr>
            <w:tcW w:w="1888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2CDA" w:rsidTr="00A72CDA">
        <w:tc>
          <w:tcPr>
            <w:tcW w:w="1832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Revisión</w:t>
            </w:r>
          </w:p>
        </w:tc>
        <w:tc>
          <w:tcPr>
            <w:tcW w:w="1888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2CDA" w:rsidTr="00A72CDA">
        <w:tc>
          <w:tcPr>
            <w:tcW w:w="1832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Aprobación</w:t>
            </w:r>
          </w:p>
        </w:tc>
        <w:tc>
          <w:tcPr>
            <w:tcW w:w="1888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43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4" w:type="dxa"/>
          </w:tcPr>
          <w:p w:rsidR="00A72CDA" w:rsidRDefault="00A72CDA" w:rsidP="005343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72CDA" w:rsidRDefault="00A72CDA" w:rsidP="005343D9">
      <w:pPr>
        <w:ind w:left="360"/>
        <w:jc w:val="both"/>
        <w:rPr>
          <w:rFonts w:asciiTheme="majorHAnsi" w:hAnsiTheme="majorHAnsi"/>
          <w:sz w:val="20"/>
          <w:szCs w:val="20"/>
        </w:rPr>
      </w:pPr>
    </w:p>
    <w:sectPr w:rsidR="00A72CDA" w:rsidSect="00A72CDA">
      <w:headerReference w:type="default" r:id="rId11"/>
      <w:footerReference w:type="default" r:id="rId12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30" w:rsidRDefault="000E7D30" w:rsidP="008B63CC">
      <w:pPr>
        <w:spacing w:after="0" w:line="240" w:lineRule="auto"/>
      </w:pPr>
      <w:r>
        <w:separator/>
      </w:r>
    </w:p>
  </w:endnote>
  <w:endnote w:type="continuationSeparator" w:id="0">
    <w:p w:rsidR="000E7D30" w:rsidRDefault="000E7D30" w:rsidP="008B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1A" w:rsidRDefault="00D60D1A" w:rsidP="00D60D1A">
    <w:pPr>
      <w:pStyle w:val="Piedepgina"/>
      <w:rPr>
        <w:noProof/>
        <w:lang w:val="es-ES" w:eastAsia="es-ES"/>
      </w:rPr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20EA62A" wp14:editId="17097161">
              <wp:simplePos x="0" y="0"/>
              <wp:positionH relativeFrom="column">
                <wp:posOffset>-784860</wp:posOffset>
              </wp:positionH>
              <wp:positionV relativeFrom="paragraph">
                <wp:posOffset>231775</wp:posOffset>
              </wp:positionV>
              <wp:extent cx="6991350" cy="0"/>
              <wp:effectExtent l="0" t="0" r="19050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913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B382E8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18.25pt" to="488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TL2QEAABsEAAAOAAAAZHJzL2Uyb0RvYy54bWysU8tu2zAQvBfoPxC815LTNGgEyzk4SC9B&#10;azTpBzDU0iLKF5asLf99l5Qlpw8gSNEL7eXuzO4MV6ubwRq2B4zau5YvFzVn4KTvtNu1/Nvj3buP&#10;nMUkXCeMd9DyI0R+s377ZnUIDVz43psOkBGJi80htLxPKTRVFWUPVsSFD+AoqTxakSjEXdWhOBC7&#10;NdVFXV9VB49dQC8hRrq9HZN8XfiVApm+KBUhMdNymi2VE8v5lM9qvRLNDkXotTyNIf5hCiu0o6Yz&#10;1a1Igv1A/QeV1RJ99CotpLeVV0pLKBpIzbL+Tc1DLwIULWRODLNN8f/Rys/7LTLdtfySMycsPdEl&#10;29BTyeSRYf7JHh1CbKh047aYVcrBPYR7L79HylW/JHMQw1g2KLS5nGSyoXh+nD2HITFJl1fX18v3&#10;H+hp5JSrRDMBA8b0Cbxl+U/LjXbZDtGI/X1MubVoppJ8bVw+oze6u9PGlCAvEmwMsr2gFUjDMssh&#10;3LMqijKy6BhHLyLS0cDI+hUUWUTDLkv3spxnTiEluDTxGkfVGaZoghlYvww81WcolMV9DXhGlM7e&#10;pRlstfP4t+5nK9RYPzkw6s4WPPnuuMXpiWkDi3OnryWv+PO4wM/f9PonAAAA//8DAFBLAwQUAAYA&#10;CAAAACEAIJ+PY+AAAAAKAQAADwAAAGRycy9kb3ducmV2LnhtbEyPPU/DMBCGd6T+B+sqsbVOP0hL&#10;iFNVFSyIJaEDbG58jSPicxo7Tfj3GHWA8e4evfe86W40Dbti52pLAhbzCBhSaVVNlYDj+8tsC8x5&#10;SUo2llDANzrYZZO7VCbKDpTjtfAVCyHkEilAe98mnLtSo5FublukcDvbzkgfxq7iqpNDCDcNX0ZR&#10;zI2sKXzQssWDxvKr6I2A18ubO67j/Dn/uGyL4fPc68qiEPfTcf8EzOPo/2D41Q/qkAWnk+1JOdYI&#10;mC2WqziwAlbxA7BAPG42a2Cn24JnKf9fIfsBAAD//wMAUEsBAi0AFAAGAAgAAAAhALaDOJL+AAAA&#10;4QEAABMAAAAAAAAAAAAAAAAAAAAAAFtDb250ZW50X1R5cGVzXS54bWxQSwECLQAUAAYACAAAACEA&#10;OP0h/9YAAACUAQAACwAAAAAAAAAAAAAAAAAvAQAAX3JlbHMvLnJlbHNQSwECLQAUAAYACAAAACEA&#10;cUO0y9kBAAAbBAAADgAAAAAAAAAAAAAAAAAuAgAAZHJzL2Uyb0RvYy54bWxQSwECLQAUAAYACAAA&#10;ACEAIJ+PY+AAAAAKAQAADwAAAAAAAAAAAAAAAAAzBAAAZHJzL2Rvd25yZXYueG1sUEsFBgAAAAAE&#10;AAQA8wAAAEAFAAAAAA==&#10;" strokecolor="black [3213]"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604F491D" wp14:editId="5CB4C42F">
              <wp:simplePos x="0" y="0"/>
              <wp:positionH relativeFrom="column">
                <wp:posOffset>-773592</wp:posOffset>
              </wp:positionH>
              <wp:positionV relativeFrom="paragraph">
                <wp:posOffset>269240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0FE99C0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0.9pt,21.2pt" to="488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B4IhUn3wAAAAoBAAAPAAAAZHJzL2Rvd25yZXYueG1sTI/BTsMwEETvSPyDtUjcWidR1LRp&#10;nAohuCAuCT3AzY23cUS8TmOnCX+PEQc47uxo5k1xWEzPrji6zpKAeB0BQ2qs6qgVcHx7Xm2BOS9J&#10;yd4SCvhCB4fy9qaQubIzVXitfctCCLlcCtDeDznnrtFopFvbASn8znY00odzbLka5RzCTc+TKNpw&#10;IzsKDVoO+Kix+awnI+Dl8uqO6aZ6qt4v23r+OE+6tSjE/d3ysAfmcfF/ZvjBD+hQBqaTnUg51gtY&#10;xUkc2L2ANEmBBccuyzJgp1+BlwX/P6H8Bg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HgiFSffAAAACgEAAA8AAAAAAAAAAAAAAAAAMgQAAGRycy9kb3ducmV2LnhtbFBLBQYAAAAABAAE&#10;APMAAAA+BQAAAAA=&#10;" strokecolor="black [3213]">
              <o:lock v:ext="edit" shapetype="f"/>
            </v:line>
          </w:pict>
        </mc:Fallback>
      </mc:AlternateContent>
    </w:r>
  </w:p>
  <w:p w:rsidR="00D60D1A" w:rsidRDefault="00D60D1A" w:rsidP="00D60D1A">
    <w:pPr>
      <w:pStyle w:val="Piedepgina"/>
    </w:pPr>
  </w:p>
  <w:p w:rsidR="00D60D1A" w:rsidRPr="00B2523C" w:rsidRDefault="00D60D1A" w:rsidP="00D60D1A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8B63CC" w:rsidRPr="00D60D1A" w:rsidRDefault="00D60D1A" w:rsidP="00D60D1A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30" w:rsidRDefault="000E7D30" w:rsidP="008B63CC">
      <w:pPr>
        <w:spacing w:after="0" w:line="240" w:lineRule="auto"/>
      </w:pPr>
      <w:r>
        <w:separator/>
      </w:r>
    </w:p>
  </w:footnote>
  <w:footnote w:type="continuationSeparator" w:id="0">
    <w:p w:rsidR="000E7D30" w:rsidRDefault="000E7D30" w:rsidP="008B6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Spec="center" w:tblpY="-900"/>
      <w:tblW w:w="10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20"/>
      <w:gridCol w:w="5646"/>
      <w:gridCol w:w="2952"/>
    </w:tblGrid>
    <w:tr w:rsidR="0073393A" w:rsidRPr="00527AF8" w:rsidTr="00150126">
      <w:trPr>
        <w:trHeight w:val="184"/>
      </w:trPr>
      <w:tc>
        <w:tcPr>
          <w:tcW w:w="172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Times New Roman"/>
              <w:noProof/>
              <w:lang w:eastAsia="es-EC"/>
            </w:rPr>
          </w:pPr>
          <w:r w:rsidRPr="00527AF8">
            <w:rPr>
              <w:rFonts w:ascii="Calibri" w:eastAsia="Calibri" w:hAnsi="Calibri" w:cs="Times New Roman"/>
              <w:noProof/>
              <w:lang w:eastAsia="es-EC"/>
            </w:rPr>
            <w:drawing>
              <wp:anchor distT="0" distB="0" distL="114300" distR="114300" simplePos="0" relativeHeight="251664384" behindDoc="0" locked="0" layoutInCell="1" allowOverlap="1" wp14:anchorId="581DE308" wp14:editId="0D9B8D6A">
                <wp:simplePos x="0" y="0"/>
                <wp:positionH relativeFrom="column">
                  <wp:posOffset>235585</wp:posOffset>
                </wp:positionH>
                <wp:positionV relativeFrom="paragraph">
                  <wp:posOffset>161290</wp:posOffset>
                </wp:positionV>
                <wp:extent cx="423545" cy="497205"/>
                <wp:effectExtent l="0" t="0" r="0" b="0"/>
                <wp:wrapNone/>
                <wp:docPr id="575733580" name="Imagen 575733580" descr="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733580" name="Imagen 575733580" descr="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46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auto"/>
          <w:vAlign w:val="center"/>
        </w:tcPr>
        <w:p w:rsidR="0073393A" w:rsidRPr="006F62E0" w:rsidRDefault="005C1425" w:rsidP="006E17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32"/>
              <w:szCs w:val="20"/>
            </w:rPr>
          </w:pPr>
          <w:r w:rsidRPr="006F62E0">
            <w:rPr>
              <w:rFonts w:ascii="Calibri" w:eastAsia="Calibri" w:hAnsi="Calibri" w:cs="Calibri"/>
              <w:b/>
              <w:sz w:val="32"/>
              <w:szCs w:val="20"/>
            </w:rPr>
            <w:t xml:space="preserve">INFORME </w:t>
          </w:r>
          <w:r w:rsidR="006E17D0" w:rsidRPr="006F62E0">
            <w:rPr>
              <w:rFonts w:ascii="Calibri" w:eastAsia="Calibri" w:hAnsi="Calibri" w:cs="Calibri"/>
              <w:b/>
              <w:sz w:val="32"/>
              <w:szCs w:val="20"/>
            </w:rPr>
            <w:t>ACADÉMICO</w:t>
          </w:r>
        </w:p>
        <w:p w:rsidR="006F62E0" w:rsidRDefault="006F62E0" w:rsidP="006E17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8"/>
              <w:szCs w:val="20"/>
            </w:rPr>
          </w:pPr>
          <w:r>
            <w:rPr>
              <w:rFonts w:ascii="Calibri" w:eastAsia="Calibri" w:hAnsi="Calibri" w:cs="Calibri"/>
              <w:b/>
              <w:sz w:val="28"/>
              <w:szCs w:val="20"/>
            </w:rPr>
            <w:t>VICERRECTORADO DE DOCENCIA</w:t>
          </w:r>
        </w:p>
        <w:p w:rsidR="006F62E0" w:rsidRPr="00527AF8" w:rsidRDefault="006F62E0" w:rsidP="006E17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alibri" w:eastAsia="Calibri" w:hAnsi="Calibri" w:cs="Calibri"/>
              <w:sz w:val="28"/>
              <w:szCs w:val="28"/>
            </w:rPr>
          </w:pPr>
          <w:r w:rsidRPr="006F62E0">
            <w:rPr>
              <w:rFonts w:ascii="Calibri" w:eastAsia="Calibri" w:hAnsi="Calibri" w:cs="Calibri"/>
              <w:b/>
              <w:sz w:val="24"/>
              <w:szCs w:val="20"/>
            </w:rPr>
            <w:t>DIRECCIÓN DE DOCENCIA</w:t>
          </w: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Código: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</w:p>
        <w:p w:rsidR="0073393A" w:rsidRPr="00527AF8" w:rsidRDefault="00303E37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EPN-GD-MSP-03-03-PRD-19</w:t>
          </w:r>
          <w:r w:rsidR="0073393A" w:rsidRPr="0073393A">
            <w:rPr>
              <w:rFonts w:ascii="Calibri" w:eastAsia="Calibri" w:hAnsi="Calibri" w:cs="Calibri"/>
              <w:sz w:val="18"/>
              <w:szCs w:val="18"/>
            </w:rPr>
            <w:t>-FRM-1</w:t>
          </w:r>
        </w:p>
      </w:tc>
    </w:tr>
    <w:tr w:rsidR="0073393A" w:rsidRPr="00527AF8" w:rsidTr="00150126">
      <w:trPr>
        <w:trHeight w:val="140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sz w:val="20"/>
              <w:szCs w:val="20"/>
            </w:rPr>
            <w:t>Versión:</w:t>
          </w:r>
          <w:r w:rsidRPr="00527AF8">
            <w:rPr>
              <w:rFonts w:ascii="Calibri" w:eastAsia="Calibri" w:hAnsi="Calibri" w:cs="Calibri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sz w:val="20"/>
              <w:szCs w:val="20"/>
            </w:rPr>
            <w:t>1</w:t>
          </w:r>
        </w:p>
      </w:tc>
    </w:tr>
    <w:tr w:rsidR="0073393A" w:rsidRPr="00527AF8" w:rsidTr="00150126">
      <w:trPr>
        <w:trHeight w:val="139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</w:p>
      </w:tc>
      <w:tc>
        <w:tcPr>
          <w:tcW w:w="2952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auto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Elaborado: </w:t>
          </w:r>
          <w:r w:rsidR="005C1425">
            <w:rPr>
              <w:rFonts w:ascii="Calibri" w:eastAsia="Calibri" w:hAnsi="Calibri" w:cs="Times New Roman"/>
              <w:sz w:val="20"/>
              <w:szCs w:val="20"/>
            </w:rPr>
            <w:t>02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/0</w:t>
          </w:r>
          <w:r w:rsidR="005C1425">
            <w:rPr>
              <w:rFonts w:ascii="Calibri" w:eastAsia="Calibri" w:hAnsi="Calibri" w:cs="Times New Roman"/>
              <w:sz w:val="20"/>
              <w:szCs w:val="20"/>
            </w:rPr>
            <w:t>8</w:t>
          </w:r>
          <w:r w:rsidRPr="00527AF8">
            <w:rPr>
              <w:rFonts w:ascii="Calibri" w:eastAsia="Calibri" w:hAnsi="Calibri" w:cs="Times New Roman"/>
              <w:sz w:val="20"/>
              <w:szCs w:val="20"/>
            </w:rPr>
            <w:t>/2023</w:t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</w:p>
      </w:tc>
    </w:tr>
    <w:tr w:rsidR="0073393A" w:rsidRPr="00527AF8" w:rsidTr="00150126">
      <w:trPr>
        <w:trHeight w:val="362"/>
      </w:trPr>
      <w:tc>
        <w:tcPr>
          <w:tcW w:w="1720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color w:val="000000"/>
              <w:sz w:val="28"/>
              <w:szCs w:val="28"/>
            </w:rPr>
          </w:pPr>
        </w:p>
      </w:tc>
      <w:tc>
        <w:tcPr>
          <w:tcW w:w="5646" w:type="dxa"/>
          <w:vMerge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2952" w:type="dxa"/>
          <w:tcBorders>
            <w:left w:val="single" w:sz="4" w:space="0" w:color="808080"/>
            <w:right w:val="single" w:sz="4" w:space="0" w:color="808080"/>
          </w:tcBorders>
          <w:vAlign w:val="center"/>
        </w:tcPr>
        <w:p w:rsidR="0073393A" w:rsidRPr="00527AF8" w:rsidRDefault="0073393A" w:rsidP="0073393A">
          <w:pPr>
            <w:tabs>
              <w:tab w:val="center" w:pos="4419"/>
              <w:tab w:val="right" w:pos="8838"/>
            </w:tabs>
            <w:spacing w:after="0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Página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PAGE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303E37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2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  <w:r w:rsidRPr="00527AF8"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de 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begin"/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instrText>NUMPAGES  \* Arabic  \* MERGEFORMAT</w:instrTex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separate"/>
          </w:r>
          <w:r w:rsidR="00303E37">
            <w:rPr>
              <w:rFonts w:ascii="Calibri" w:eastAsia="Calibri" w:hAnsi="Calibri" w:cs="Calibri"/>
              <w:b/>
              <w:bCs/>
              <w:noProof/>
              <w:color w:val="000000"/>
              <w:sz w:val="20"/>
              <w:szCs w:val="20"/>
            </w:rPr>
            <w:t>2</w:t>
          </w:r>
          <w:r w:rsidRPr="00527AF8">
            <w:rPr>
              <w:rFonts w:ascii="Calibri" w:eastAsia="Calibri" w:hAnsi="Calibri" w:cs="Calibri"/>
              <w:b/>
              <w:bCs/>
              <w:color w:val="000000"/>
              <w:sz w:val="20"/>
              <w:szCs w:val="20"/>
            </w:rPr>
            <w:fldChar w:fldCharType="end"/>
          </w:r>
        </w:p>
      </w:tc>
    </w:tr>
  </w:tbl>
  <w:p w:rsidR="00D60D1A" w:rsidRDefault="00D60D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8B7"/>
    <w:multiLevelType w:val="hybridMultilevel"/>
    <w:tmpl w:val="EB70E55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D0E"/>
    <w:multiLevelType w:val="multilevel"/>
    <w:tmpl w:val="46F45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1B1CA7"/>
    <w:multiLevelType w:val="hybridMultilevel"/>
    <w:tmpl w:val="BE3454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C143F"/>
    <w:multiLevelType w:val="hybridMultilevel"/>
    <w:tmpl w:val="3E92F47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03D42"/>
    <w:multiLevelType w:val="hybridMultilevel"/>
    <w:tmpl w:val="B47CA1E0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0A30D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44AF5"/>
    <w:multiLevelType w:val="multilevel"/>
    <w:tmpl w:val="FF589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F52710"/>
    <w:multiLevelType w:val="hybridMultilevel"/>
    <w:tmpl w:val="71E850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7B83"/>
    <w:multiLevelType w:val="hybridMultilevel"/>
    <w:tmpl w:val="226ABCCA"/>
    <w:lvl w:ilvl="0" w:tplc="503C80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556FD"/>
    <w:multiLevelType w:val="hybridMultilevel"/>
    <w:tmpl w:val="4BE85C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0C9"/>
    <w:multiLevelType w:val="multilevel"/>
    <w:tmpl w:val="30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6B26A5E"/>
    <w:multiLevelType w:val="hybridMultilevel"/>
    <w:tmpl w:val="C6F8D5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3D95"/>
    <w:multiLevelType w:val="multilevel"/>
    <w:tmpl w:val="DCCE7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ulo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93541A0"/>
    <w:multiLevelType w:val="hybridMultilevel"/>
    <w:tmpl w:val="BCA6DA6A"/>
    <w:lvl w:ilvl="0" w:tplc="610A30D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C4B2C"/>
    <w:multiLevelType w:val="hybridMultilevel"/>
    <w:tmpl w:val="23D2981C"/>
    <w:lvl w:ilvl="0" w:tplc="EB12B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F4D98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2239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2A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4AF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4A8E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8A9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3AC7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A2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F2A3B2F"/>
    <w:multiLevelType w:val="hybridMultilevel"/>
    <w:tmpl w:val="592071B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1F7E7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A105254"/>
    <w:multiLevelType w:val="hybridMultilevel"/>
    <w:tmpl w:val="53A664D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DD20E69"/>
    <w:multiLevelType w:val="hybridMultilevel"/>
    <w:tmpl w:val="2C7A9D94"/>
    <w:lvl w:ilvl="0" w:tplc="B2FE5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8E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01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A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05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C3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DA0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29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C0D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E3556E9"/>
    <w:multiLevelType w:val="hybridMultilevel"/>
    <w:tmpl w:val="5182496C"/>
    <w:lvl w:ilvl="0" w:tplc="F856C26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FF2"/>
    <w:multiLevelType w:val="hybridMultilevel"/>
    <w:tmpl w:val="D296860A"/>
    <w:lvl w:ilvl="0" w:tplc="434E5F9A">
      <w:start w:val="1"/>
      <w:numFmt w:val="decimal"/>
      <w:pStyle w:val="TITULO"/>
      <w:lvlText w:val="%1."/>
      <w:lvlJc w:val="left"/>
      <w:pPr>
        <w:ind w:left="720" w:hanging="360"/>
      </w:pPr>
      <w:rPr>
        <w:rFonts w:hint="default"/>
        <w:b/>
        <w:color w:val="auto"/>
        <w:sz w:val="26"/>
        <w:szCs w:val="26"/>
        <w:lang w:val="es-EC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B3D7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DF3FAD"/>
    <w:multiLevelType w:val="hybridMultilevel"/>
    <w:tmpl w:val="5DE6B0DE"/>
    <w:lvl w:ilvl="0" w:tplc="DB90B0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2D1631"/>
    <w:multiLevelType w:val="hybridMultilevel"/>
    <w:tmpl w:val="047C52AA"/>
    <w:lvl w:ilvl="0" w:tplc="45343D7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90264"/>
    <w:multiLevelType w:val="hybridMultilevel"/>
    <w:tmpl w:val="BEBE14B4"/>
    <w:lvl w:ilvl="0" w:tplc="95D22D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682C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0A312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07EF4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644C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A8D7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521AC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224B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04796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4" w15:restartNumberingAfterBreak="0">
    <w:nsid w:val="7BE37C69"/>
    <w:multiLevelType w:val="hybridMultilevel"/>
    <w:tmpl w:val="3B30115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9675F3"/>
    <w:multiLevelType w:val="multilevel"/>
    <w:tmpl w:val="513A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24"/>
  </w:num>
  <w:num w:numId="5">
    <w:abstractNumId w:val="16"/>
  </w:num>
  <w:num w:numId="6">
    <w:abstractNumId w:val="7"/>
  </w:num>
  <w:num w:numId="7">
    <w:abstractNumId w:val="12"/>
  </w:num>
  <w:num w:numId="8">
    <w:abstractNumId w:val="19"/>
  </w:num>
  <w:num w:numId="9">
    <w:abstractNumId w:val="21"/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3"/>
  </w:num>
  <w:num w:numId="13">
    <w:abstractNumId w:val="20"/>
  </w:num>
  <w:num w:numId="14">
    <w:abstractNumId w:val="9"/>
  </w:num>
  <w:num w:numId="15">
    <w:abstractNumId w:val="15"/>
  </w:num>
  <w:num w:numId="16">
    <w:abstractNumId w:val="25"/>
  </w:num>
  <w:num w:numId="17">
    <w:abstractNumId w:val="11"/>
  </w:num>
  <w:num w:numId="18">
    <w:abstractNumId w:val="6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0"/>
  </w:num>
  <w:num w:numId="24">
    <w:abstractNumId w:val="22"/>
  </w:num>
  <w:num w:numId="25">
    <w:abstractNumId w:val="18"/>
  </w:num>
  <w:num w:numId="26">
    <w:abstractNumId w:val="23"/>
  </w:num>
  <w:num w:numId="27">
    <w:abstractNumId w:val="17"/>
  </w:num>
  <w:num w:numId="28">
    <w:abstractNumId w:val="13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9"/>
    <w:lvlOverride w:ilvl="0">
      <w:startOverride w:val="1"/>
    </w:lvlOverride>
  </w:num>
  <w:num w:numId="34">
    <w:abstractNumId w:val="19"/>
  </w:num>
  <w:num w:numId="35">
    <w:abstractNumId w:val="19"/>
  </w:num>
  <w:num w:numId="36">
    <w:abstractNumId w:val="19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D9"/>
    <w:rsid w:val="0000121D"/>
    <w:rsid w:val="00005F62"/>
    <w:rsid w:val="00027D1E"/>
    <w:rsid w:val="0008798F"/>
    <w:rsid w:val="00091FD5"/>
    <w:rsid w:val="00093EF3"/>
    <w:rsid w:val="00097632"/>
    <w:rsid w:val="000A4C23"/>
    <w:rsid w:val="000B1699"/>
    <w:rsid w:val="000D35A0"/>
    <w:rsid w:val="000E7D30"/>
    <w:rsid w:val="000F205C"/>
    <w:rsid w:val="000F610D"/>
    <w:rsid w:val="00101397"/>
    <w:rsid w:val="0011496C"/>
    <w:rsid w:val="00126C5E"/>
    <w:rsid w:val="001305CE"/>
    <w:rsid w:val="001325A2"/>
    <w:rsid w:val="00133E44"/>
    <w:rsid w:val="00156E62"/>
    <w:rsid w:val="001610E5"/>
    <w:rsid w:val="00193A41"/>
    <w:rsid w:val="00196FF2"/>
    <w:rsid w:val="00197317"/>
    <w:rsid w:val="001A0AC0"/>
    <w:rsid w:val="001A2165"/>
    <w:rsid w:val="001F1038"/>
    <w:rsid w:val="00211C1C"/>
    <w:rsid w:val="00212C46"/>
    <w:rsid w:val="00237ECC"/>
    <w:rsid w:val="00273C36"/>
    <w:rsid w:val="00274FC0"/>
    <w:rsid w:val="00275450"/>
    <w:rsid w:val="002B0DD7"/>
    <w:rsid w:val="002B2C7A"/>
    <w:rsid w:val="002B7CE2"/>
    <w:rsid w:val="002D1D39"/>
    <w:rsid w:val="002E161A"/>
    <w:rsid w:val="002E3532"/>
    <w:rsid w:val="003004F3"/>
    <w:rsid w:val="00303E37"/>
    <w:rsid w:val="003135DC"/>
    <w:rsid w:val="0033535D"/>
    <w:rsid w:val="00341160"/>
    <w:rsid w:val="00356203"/>
    <w:rsid w:val="00363D08"/>
    <w:rsid w:val="00364CEF"/>
    <w:rsid w:val="0037052C"/>
    <w:rsid w:val="003A1F11"/>
    <w:rsid w:val="003A6AAE"/>
    <w:rsid w:val="003B29CF"/>
    <w:rsid w:val="003B79EA"/>
    <w:rsid w:val="003C6A98"/>
    <w:rsid w:val="003E0EA3"/>
    <w:rsid w:val="003E113C"/>
    <w:rsid w:val="003E2AF8"/>
    <w:rsid w:val="00411ACA"/>
    <w:rsid w:val="004125BC"/>
    <w:rsid w:val="004256EF"/>
    <w:rsid w:val="004724D0"/>
    <w:rsid w:val="0047787D"/>
    <w:rsid w:val="004801BD"/>
    <w:rsid w:val="004B4123"/>
    <w:rsid w:val="004F6255"/>
    <w:rsid w:val="00513B79"/>
    <w:rsid w:val="005343D9"/>
    <w:rsid w:val="0056156A"/>
    <w:rsid w:val="00580765"/>
    <w:rsid w:val="005840D8"/>
    <w:rsid w:val="005A4D01"/>
    <w:rsid w:val="005A78C6"/>
    <w:rsid w:val="005B41A3"/>
    <w:rsid w:val="005C1425"/>
    <w:rsid w:val="005C193F"/>
    <w:rsid w:val="005F1AB3"/>
    <w:rsid w:val="00610781"/>
    <w:rsid w:val="006112C8"/>
    <w:rsid w:val="006224A0"/>
    <w:rsid w:val="0063181D"/>
    <w:rsid w:val="0063652D"/>
    <w:rsid w:val="00643CD8"/>
    <w:rsid w:val="006562EB"/>
    <w:rsid w:val="006A006C"/>
    <w:rsid w:val="006B3046"/>
    <w:rsid w:val="006C285A"/>
    <w:rsid w:val="006C3FE9"/>
    <w:rsid w:val="006D6662"/>
    <w:rsid w:val="006E0267"/>
    <w:rsid w:val="006E17D0"/>
    <w:rsid w:val="006E5985"/>
    <w:rsid w:val="006F1718"/>
    <w:rsid w:val="006F62E0"/>
    <w:rsid w:val="00717FE4"/>
    <w:rsid w:val="00724CFB"/>
    <w:rsid w:val="0073391C"/>
    <w:rsid w:val="0073393A"/>
    <w:rsid w:val="00741C7E"/>
    <w:rsid w:val="0075050E"/>
    <w:rsid w:val="00765D65"/>
    <w:rsid w:val="00782B8C"/>
    <w:rsid w:val="007849D9"/>
    <w:rsid w:val="007A61B8"/>
    <w:rsid w:val="007D16DC"/>
    <w:rsid w:val="007F4A07"/>
    <w:rsid w:val="007F7C08"/>
    <w:rsid w:val="008110FD"/>
    <w:rsid w:val="00811849"/>
    <w:rsid w:val="00815382"/>
    <w:rsid w:val="008218E5"/>
    <w:rsid w:val="0084070B"/>
    <w:rsid w:val="008543EA"/>
    <w:rsid w:val="00860F9B"/>
    <w:rsid w:val="008679E3"/>
    <w:rsid w:val="008842AB"/>
    <w:rsid w:val="0089244C"/>
    <w:rsid w:val="008B63CC"/>
    <w:rsid w:val="008C79A6"/>
    <w:rsid w:val="008D68A8"/>
    <w:rsid w:val="008E5C17"/>
    <w:rsid w:val="008F003F"/>
    <w:rsid w:val="008F7DEF"/>
    <w:rsid w:val="0090477B"/>
    <w:rsid w:val="00916BBD"/>
    <w:rsid w:val="009709EE"/>
    <w:rsid w:val="00991D89"/>
    <w:rsid w:val="009A48AB"/>
    <w:rsid w:val="009C71E4"/>
    <w:rsid w:val="009D4AA3"/>
    <w:rsid w:val="009E11A6"/>
    <w:rsid w:val="009E2E4F"/>
    <w:rsid w:val="009F1CD2"/>
    <w:rsid w:val="00A021D2"/>
    <w:rsid w:val="00A07AFE"/>
    <w:rsid w:val="00A23EE0"/>
    <w:rsid w:val="00A334CE"/>
    <w:rsid w:val="00A60202"/>
    <w:rsid w:val="00A72CDA"/>
    <w:rsid w:val="00A84BF1"/>
    <w:rsid w:val="00AA6DC0"/>
    <w:rsid w:val="00AD3AE8"/>
    <w:rsid w:val="00AE04A4"/>
    <w:rsid w:val="00AF3ACC"/>
    <w:rsid w:val="00B02A4D"/>
    <w:rsid w:val="00B03313"/>
    <w:rsid w:val="00B12B8B"/>
    <w:rsid w:val="00B20CAA"/>
    <w:rsid w:val="00B310E1"/>
    <w:rsid w:val="00B545FE"/>
    <w:rsid w:val="00B655EA"/>
    <w:rsid w:val="00B70CE7"/>
    <w:rsid w:val="00B96ECD"/>
    <w:rsid w:val="00BB1F96"/>
    <w:rsid w:val="00BD12F2"/>
    <w:rsid w:val="00BF003D"/>
    <w:rsid w:val="00C13651"/>
    <w:rsid w:val="00C15F1B"/>
    <w:rsid w:val="00C21497"/>
    <w:rsid w:val="00C71CD0"/>
    <w:rsid w:val="00C748CC"/>
    <w:rsid w:val="00C95CF4"/>
    <w:rsid w:val="00CA0961"/>
    <w:rsid w:val="00CE72A0"/>
    <w:rsid w:val="00D208C7"/>
    <w:rsid w:val="00D23844"/>
    <w:rsid w:val="00D32B02"/>
    <w:rsid w:val="00D411A7"/>
    <w:rsid w:val="00D47FB9"/>
    <w:rsid w:val="00D60D1A"/>
    <w:rsid w:val="00D642C0"/>
    <w:rsid w:val="00D64F6D"/>
    <w:rsid w:val="00D83CF0"/>
    <w:rsid w:val="00D9000B"/>
    <w:rsid w:val="00D963D5"/>
    <w:rsid w:val="00DA4B4A"/>
    <w:rsid w:val="00DB2FD3"/>
    <w:rsid w:val="00DD760B"/>
    <w:rsid w:val="00DF68DE"/>
    <w:rsid w:val="00E02CFA"/>
    <w:rsid w:val="00E36BC6"/>
    <w:rsid w:val="00E43224"/>
    <w:rsid w:val="00E45448"/>
    <w:rsid w:val="00E76C21"/>
    <w:rsid w:val="00EA03D4"/>
    <w:rsid w:val="00EA7279"/>
    <w:rsid w:val="00EB3CF4"/>
    <w:rsid w:val="00EC2D24"/>
    <w:rsid w:val="00ED252C"/>
    <w:rsid w:val="00F100DD"/>
    <w:rsid w:val="00F51723"/>
    <w:rsid w:val="00F549DE"/>
    <w:rsid w:val="00F62446"/>
    <w:rsid w:val="00F63D57"/>
    <w:rsid w:val="00F720E2"/>
    <w:rsid w:val="00F804EA"/>
    <w:rsid w:val="00F80993"/>
    <w:rsid w:val="00F93664"/>
    <w:rsid w:val="00F94464"/>
    <w:rsid w:val="00F9619F"/>
    <w:rsid w:val="00F9754C"/>
    <w:rsid w:val="00FA33FF"/>
    <w:rsid w:val="00FA4F4D"/>
    <w:rsid w:val="00FD2F88"/>
    <w:rsid w:val="00FD5479"/>
    <w:rsid w:val="00FD7BBB"/>
    <w:rsid w:val="00FF4E09"/>
    <w:rsid w:val="00FF5F07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2B8D"/>
  <w15:docId w15:val="{3C18A580-F54E-4443-9531-DBB21A6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7D0"/>
  </w:style>
  <w:style w:type="paragraph" w:styleId="Ttulo1">
    <w:name w:val="heading 1"/>
    <w:basedOn w:val="Normal"/>
    <w:next w:val="Normal"/>
    <w:link w:val="Ttulo1Car"/>
    <w:rsid w:val="00126C5E"/>
    <w:pPr>
      <w:spacing w:before="600" w:after="360"/>
      <w:ind w:left="284"/>
      <w:jc w:val="both"/>
      <w:outlineLvl w:val="0"/>
    </w:pPr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paragraph" w:styleId="Ttulo2">
    <w:name w:val="heading 2"/>
    <w:basedOn w:val="Normal"/>
    <w:next w:val="Normal"/>
    <w:link w:val="Ttulo2Car"/>
    <w:unhideWhenUsed/>
    <w:qFormat/>
    <w:rsid w:val="00126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3D9"/>
    <w:pPr>
      <w:ind w:left="720"/>
      <w:contextualSpacing/>
    </w:pPr>
  </w:style>
  <w:style w:type="table" w:styleId="Tablaconcuadrcula">
    <w:name w:val="Table Grid"/>
    <w:basedOn w:val="Tablanormal"/>
    <w:uiPriority w:val="59"/>
    <w:rsid w:val="00ED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03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26C5E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126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ulo">
    <w:name w:val="Subtitulo"/>
    <w:basedOn w:val="Ttulo2"/>
    <w:link w:val="SubtituloCar"/>
    <w:rsid w:val="00EA7279"/>
    <w:pPr>
      <w:keepNext w:val="0"/>
      <w:keepLines w:val="0"/>
      <w:spacing w:before="240" w:after="240"/>
      <w:jc w:val="both"/>
    </w:pPr>
    <w:rPr>
      <w:rFonts w:eastAsia="Times New Roman" w:cs="Times New Roman"/>
      <w:b w:val="0"/>
      <w:bCs w:val="0"/>
      <w:color w:val="414751"/>
      <w:sz w:val="24"/>
      <w:szCs w:val="28"/>
      <w:lang w:val="es-ES"/>
    </w:rPr>
  </w:style>
  <w:style w:type="paragraph" w:customStyle="1" w:styleId="Subtitulo1">
    <w:name w:val="Subtitulo 1"/>
    <w:basedOn w:val="Subtitulo"/>
    <w:link w:val="Subtitulo1Car"/>
    <w:qFormat/>
    <w:rsid w:val="00A84BF1"/>
    <w:pPr>
      <w:numPr>
        <w:ilvl w:val="1"/>
        <w:numId w:val="17"/>
      </w:numPr>
    </w:pPr>
    <w:rPr>
      <w:color w:val="auto"/>
    </w:rPr>
  </w:style>
  <w:style w:type="character" w:customStyle="1" w:styleId="SubtituloCar">
    <w:name w:val="Subtitulo Car"/>
    <w:basedOn w:val="Ttulo2Car"/>
    <w:link w:val="Subtitulo"/>
    <w:rsid w:val="00EA7279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Contenido">
    <w:name w:val="Contenido"/>
    <w:basedOn w:val="Subtitulo1"/>
    <w:link w:val="ContenidoCar"/>
    <w:qFormat/>
    <w:rsid w:val="006C285A"/>
    <w:pPr>
      <w:numPr>
        <w:ilvl w:val="0"/>
        <w:numId w:val="0"/>
      </w:numPr>
    </w:pPr>
    <w:rPr>
      <w:rFonts w:asciiTheme="minorHAnsi" w:hAnsiTheme="minorHAnsi"/>
      <w:sz w:val="22"/>
      <w:szCs w:val="22"/>
    </w:rPr>
  </w:style>
  <w:style w:type="character" w:customStyle="1" w:styleId="Subtitulo1Car">
    <w:name w:val="Subtitulo 1 Car"/>
    <w:basedOn w:val="SubtituloCar"/>
    <w:link w:val="Subtitulo1"/>
    <w:rsid w:val="00A84BF1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customStyle="1" w:styleId="TITULO">
    <w:name w:val="TITULO"/>
    <w:basedOn w:val="Ttulo1"/>
    <w:link w:val="TITULOCar"/>
    <w:qFormat/>
    <w:rsid w:val="00A84BF1"/>
    <w:pPr>
      <w:numPr>
        <w:numId w:val="8"/>
      </w:numPr>
    </w:pPr>
    <w:rPr>
      <w:color w:val="auto"/>
    </w:rPr>
  </w:style>
  <w:style w:type="character" w:customStyle="1" w:styleId="ContenidoCar">
    <w:name w:val="Contenido Car"/>
    <w:basedOn w:val="Subtitulo1Car"/>
    <w:link w:val="Contenido"/>
    <w:rsid w:val="006C285A"/>
    <w:rPr>
      <w:rFonts w:asciiTheme="majorHAnsi" w:eastAsia="Times New Roman" w:hAnsiTheme="majorHAnsi" w:cs="Times New Roman"/>
      <w:b w:val="0"/>
      <w:bCs w:val="0"/>
      <w:color w:val="414751"/>
      <w:sz w:val="24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724D0"/>
    <w:pPr>
      <w:spacing w:after="100"/>
    </w:pPr>
  </w:style>
  <w:style w:type="character" w:customStyle="1" w:styleId="TITULOCar">
    <w:name w:val="TITULO Car"/>
    <w:basedOn w:val="Ttulo1Car"/>
    <w:link w:val="TITULO"/>
    <w:rsid w:val="00A84BF1"/>
    <w:rPr>
      <w:rFonts w:asciiTheme="majorHAnsi" w:eastAsia="Times New Roman" w:hAnsiTheme="majorHAnsi" w:cs="Times New Roman"/>
      <w:smallCaps/>
      <w:color w:val="414751"/>
      <w:spacing w:val="5"/>
      <w:sz w:val="26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4724D0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4724D0"/>
    <w:pPr>
      <w:keepNext/>
      <w:keepLines/>
      <w:spacing w:before="480" w:after="0"/>
      <w:ind w:left="0"/>
      <w:jc w:val="left"/>
      <w:outlineLvl w:val="9"/>
    </w:pPr>
    <w:rPr>
      <w:rFonts w:eastAsiaTheme="majorEastAsia" w:cstheme="majorBidi"/>
      <w:b/>
      <w:bCs/>
      <w:smallCaps w:val="0"/>
      <w:color w:val="365F91" w:themeColor="accent1" w:themeShade="BF"/>
      <w:spacing w:val="0"/>
      <w:sz w:val="28"/>
      <w:szCs w:val="28"/>
      <w:lang w:val="es-EC" w:eastAsia="es-EC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724D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4724D0"/>
    <w:pPr>
      <w:spacing w:after="100"/>
      <w:ind w:left="440"/>
    </w:pPr>
    <w:rPr>
      <w:rFonts w:eastAsiaTheme="minorEastAsia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3CC"/>
  </w:style>
  <w:style w:type="paragraph" w:styleId="Piedepgina">
    <w:name w:val="footer"/>
    <w:basedOn w:val="Normal"/>
    <w:link w:val="PiedepginaCar"/>
    <w:uiPriority w:val="99"/>
    <w:unhideWhenUsed/>
    <w:rsid w:val="008B63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3CC"/>
  </w:style>
  <w:style w:type="table" w:styleId="Tabladecuadrcula4-nfasis1">
    <w:name w:val="Grid Table 4 Accent 1"/>
    <w:basedOn w:val="Tablanormal"/>
    <w:uiPriority w:val="49"/>
    <w:rsid w:val="007A61B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2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DD37E86423FD469ACAD7D8C5CC3033" ma:contentTypeVersion="14" ma:contentTypeDescription="Crear nuevo documento." ma:contentTypeScope="" ma:versionID="59eaa6887dfd297fffb7aebf0ad76c69">
  <xsd:schema xmlns:xsd="http://www.w3.org/2001/XMLSchema" xmlns:xs="http://www.w3.org/2001/XMLSchema" xmlns:p="http://schemas.microsoft.com/office/2006/metadata/properties" xmlns:ns2="bd49c530-54fd-40ff-bdf7-770c9e9c707a" xmlns:ns3="45ff2fcd-6dd1-4bbb-a328-bfd2c382c519" targetNamespace="http://schemas.microsoft.com/office/2006/metadata/properties" ma:root="true" ma:fieldsID="493cefdeba85a18ab4d382fe45021c1f" ns2:_="" ns3:_="">
    <xsd:import namespace="bd49c530-54fd-40ff-bdf7-770c9e9c707a"/>
    <xsd:import namespace="45ff2fcd-6dd1-4bbb-a328-bfd2c382c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9c530-54fd-40ff-bdf7-770c9e9c7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f2fcd-6dd1-4bbb-a328-bfd2c382c5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7eb6ac2-498c-409a-8506-00a30ff6e123}" ma:internalName="TaxCatchAll" ma:showField="CatchAllData" ma:web="45ff2fcd-6dd1-4bbb-a328-bfd2c382c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49c530-54fd-40ff-bdf7-770c9e9c707a">
      <Terms xmlns="http://schemas.microsoft.com/office/infopath/2007/PartnerControls"/>
    </lcf76f155ced4ddcb4097134ff3c332f>
    <TaxCatchAll xmlns="45ff2fcd-6dd1-4bbb-a328-bfd2c382c51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645F-9A86-427E-B8D6-AEE620355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9c530-54fd-40ff-bdf7-770c9e9c707a"/>
    <ds:schemaRef ds:uri="45ff2fcd-6dd1-4bbb-a328-bfd2c382c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EB10C-0BA8-4D49-A7BC-2FA401BED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F89AA-63F6-4B21-8E2A-3ABC313C2263}">
  <ds:schemaRefs>
    <ds:schemaRef ds:uri="http://schemas.microsoft.com/office/2006/metadata/properties"/>
    <ds:schemaRef ds:uri="http://schemas.microsoft.com/office/infopath/2007/PartnerControls"/>
    <ds:schemaRef ds:uri="bd49c530-54fd-40ff-bdf7-770c9e9c707a"/>
    <ds:schemaRef ds:uri="45ff2fcd-6dd1-4bbb-a328-bfd2c382c519"/>
  </ds:schemaRefs>
</ds:datastoreItem>
</file>

<file path=customXml/itemProps4.xml><?xml version="1.0" encoding="utf-8"?>
<ds:datastoreItem xmlns:ds="http://schemas.openxmlformats.org/officeDocument/2006/customXml" ds:itemID="{C005193E-4596-4AF3-B251-EB873DA5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DAVID MEJIA NAVARRETE;ADRIANA ELIZABETH NARVAEZ CUNALATA</dc:creator>
  <cp:lastModifiedBy>LIVIO DANILO MINIGUANO MINIGUANO</cp:lastModifiedBy>
  <cp:revision>3</cp:revision>
  <cp:lastPrinted>2023-06-28T21:52:00Z</cp:lastPrinted>
  <dcterms:created xsi:type="dcterms:W3CDTF">2023-08-25T21:22:00Z</dcterms:created>
  <dcterms:modified xsi:type="dcterms:W3CDTF">2023-09-05T20:46:00Z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0x010100FCDD37E86423FD469ACAD7D8C5CC3033</vt:lpwstr>
  </property>
  <property fmtid="{D5CDD505-2E9C-101B-9397-08002B2CF9AE}" pid="3" name="MediaServiceImageTags">
    <vt:lpwstr/>
  </property>
</Properties>
</file>