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4E0B" w14:textId="4A54C7A7" w:rsidR="009916E7" w:rsidRPr="00133506" w:rsidRDefault="00B4117D" w:rsidP="00AA08E8">
      <w:pPr>
        <w:pStyle w:val="Ttulo1"/>
        <w:jc w:val="both"/>
        <w:rPr>
          <w:rFonts w:ascii="Bookman Old Style" w:hAnsi="Bookman Old Style" w:cs="Calibri"/>
          <w:color w:val="000000" w:themeColor="text1"/>
          <w:sz w:val="18"/>
          <w:szCs w:val="20"/>
          <w:lang w:val="es-ES"/>
        </w:rPr>
      </w:pPr>
      <w:bookmarkStart w:id="0" w:name="_6.1_ACTA_GLOBAL"/>
      <w:bookmarkStart w:id="1" w:name="_Hlk145412091"/>
      <w:bookmarkEnd w:id="0"/>
      <w:r w:rsidRPr="00133506">
        <w:rPr>
          <w:rFonts w:ascii="Bookman Old Style" w:hAnsi="Bookman Old Style"/>
          <w:sz w:val="18"/>
          <w:szCs w:val="20"/>
          <w:lang w:val="es-ES"/>
        </w:rPr>
        <w:t>10</w:t>
      </w:r>
      <w:r w:rsidR="009916E7" w:rsidRPr="00133506">
        <w:rPr>
          <w:rFonts w:ascii="Bookman Old Style" w:hAnsi="Bookman Old Style"/>
          <w:sz w:val="18"/>
          <w:szCs w:val="20"/>
          <w:lang w:val="es-ES"/>
        </w:rPr>
        <w:t xml:space="preserve">.1 </w:t>
      </w:r>
      <w:r w:rsidR="004466CA" w:rsidRPr="00133506">
        <w:rPr>
          <w:rFonts w:ascii="Bookman Old Style" w:hAnsi="Bookman Old Style"/>
          <w:sz w:val="18"/>
          <w:szCs w:val="20"/>
          <w:lang w:val="es-ES"/>
        </w:rPr>
        <w:t xml:space="preserve">ACTA GLOBAL DE </w:t>
      </w:r>
      <w:r w:rsidR="00B81D62" w:rsidRPr="00133506">
        <w:rPr>
          <w:rFonts w:ascii="Bookman Old Style" w:hAnsi="Bookman Old Style"/>
          <w:sz w:val="18"/>
          <w:szCs w:val="20"/>
          <w:lang w:val="es-ES"/>
        </w:rPr>
        <w:t xml:space="preserve">VALORACIÓN DE MÉRITOS, ESTÍMULOS Y ACCIONES AFIRMATIVAS </w:t>
      </w:r>
      <w:r w:rsidR="009916E7" w:rsidRPr="00133506">
        <w:rPr>
          <w:rFonts w:ascii="Bookman Old Style" w:hAnsi="Bookman Old Style"/>
          <w:sz w:val="18"/>
          <w:szCs w:val="20"/>
          <w:lang w:val="es-ES"/>
        </w:rPr>
        <w:t xml:space="preserve">PARA PERSONAL ACADÉMICO TITULAR </w:t>
      </w:r>
      <w:r w:rsidR="009916E7" w:rsidRPr="00133506">
        <w:rPr>
          <w:rFonts w:ascii="Bookman Old Style" w:hAnsi="Bookman Old Style"/>
          <w:b/>
          <w:sz w:val="18"/>
          <w:szCs w:val="20"/>
          <w:lang w:val="es-ES"/>
        </w:rPr>
        <w:t>AUXILIAR 1, NIVEL 1, GRADO 1.</w:t>
      </w:r>
    </w:p>
    <w:bookmarkEnd w:id="1"/>
    <w:p w14:paraId="7231991D" w14:textId="77777777" w:rsidR="00C766FE" w:rsidRPr="00133506" w:rsidRDefault="00C766FE" w:rsidP="006E7F7E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6F012242" w14:textId="77777777" w:rsidR="00B81D62" w:rsidRPr="00133506" w:rsidRDefault="006E7F7E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</w:t>
      </w:r>
      <w:r w:rsidR="00C766FE"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GLOBAL </w:t>
      </w:r>
      <w:r w:rsidR="00B81D62"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DE VALORACIÓN DE MÉRITOS, ESTÍMULOS Y ACCIONES AFIRMATIVAS </w:t>
      </w:r>
    </w:p>
    <w:p w14:paraId="73B98EA2" w14:textId="4738F44E" w:rsidR="006E7F7E" w:rsidRPr="00133506" w:rsidRDefault="006E7F7E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</w:t>
      </w:r>
      <w:r w:rsidR="00C766FE"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ÓN</w:t>
      </w: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DE EVALUACIÓN DEL CONCURSO</w:t>
      </w:r>
    </w:p>
    <w:p w14:paraId="30A1E4C6" w14:textId="77777777" w:rsidR="006E7F7E" w:rsidRPr="00133506" w:rsidRDefault="006E7F7E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4DD24696" w14:textId="77777777" w:rsidR="006E7F7E" w:rsidRPr="00133506" w:rsidRDefault="006E7F7E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6EACD59" w14:textId="05CE5012" w:rsidR="006E7F7E" w:rsidRPr="00133506" w:rsidRDefault="006E7F7E" w:rsidP="0075015D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48D4958A" w14:textId="77777777" w:rsidR="006E7F7E" w:rsidRPr="00133506" w:rsidRDefault="006E7F7E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DD2B250" w14:textId="77777777" w:rsidR="00133506" w:rsidRPr="007B5599" w:rsidRDefault="00133506" w:rsidP="00133506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05A8D457" w14:textId="77777777" w:rsidR="006E7F7E" w:rsidRPr="00133506" w:rsidRDefault="006E7F7E" w:rsidP="0075015D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38E6B4F2" w14:textId="1EB48E08" w:rsidR="006E7F7E" w:rsidRPr="00133506" w:rsidRDefault="006E7F7E" w:rsidP="0075015D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</w:t>
      </w:r>
      <w:r w:rsidR="006173D6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la Comisión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:</w:t>
      </w:r>
    </w:p>
    <w:p w14:paraId="05B86941" w14:textId="77777777" w:rsidR="006E7F7E" w:rsidRPr="00133506" w:rsidRDefault="006E7F7E" w:rsidP="006E7F7E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133506" w:rsidRPr="007B5599" w14:paraId="1B42AD9C" w14:textId="77777777" w:rsidTr="00460F66">
        <w:trPr>
          <w:trHeight w:val="198"/>
          <w:jc w:val="center"/>
        </w:trPr>
        <w:tc>
          <w:tcPr>
            <w:tcW w:w="2083" w:type="pct"/>
            <w:vAlign w:val="center"/>
          </w:tcPr>
          <w:p w14:paraId="2E618E6A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6FA154E4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133506" w:rsidRPr="00133506" w14:paraId="5C26F2E7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680AFA08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0827063C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133506" w:rsidRPr="00133506" w14:paraId="302A5D18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5D417037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27AE831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133506" w:rsidRPr="00133506" w14:paraId="7FA25E8C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64422B85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598C8A4C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133506" w:rsidRPr="00133506" w14:paraId="1725EE28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13121201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7496EA1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133506" w:rsidRPr="00133506" w14:paraId="1343775D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252E3BF1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9BE43FF" w14:textId="77777777" w:rsidR="00133506" w:rsidRPr="007B5599" w:rsidRDefault="00133506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211F987B" w14:textId="77777777" w:rsidR="00C766FE" w:rsidRPr="00133506" w:rsidRDefault="00C766FE" w:rsidP="004466C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45F1920C" w14:textId="77777777" w:rsidR="00C766FE" w:rsidRPr="00133506" w:rsidRDefault="00C766FE" w:rsidP="0075015D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183F3BD5" w14:textId="77777777" w:rsidR="006173D6" w:rsidRPr="00133506" w:rsidRDefault="006173D6" w:rsidP="0075015D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4F71AFD3" w14:textId="6ED90FC7" w:rsidR="00C766FE" w:rsidRPr="00133506" w:rsidRDefault="00C766FE" w:rsidP="0075015D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57731B00" w14:textId="77777777" w:rsidR="00C766FE" w:rsidRPr="00133506" w:rsidRDefault="00C766FE" w:rsidP="0075015D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75DFB7AC" w14:textId="51DD336D" w:rsidR="00C766FE" w:rsidRPr="00133506" w:rsidRDefault="00C766FE" w:rsidP="007501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Conocimiento y aprobación de </w:t>
      </w:r>
      <w:r w:rsidR="00B81D62" w:rsidRPr="00133506">
        <w:rPr>
          <w:rFonts w:ascii="Bookman Old Style" w:hAnsi="Bookman Old Style"/>
          <w:b/>
          <w:sz w:val="20"/>
          <w:szCs w:val="20"/>
          <w:lang w:val="es-EC"/>
        </w:rPr>
        <w:t>valoración de méritos, estímulos y acciones afirmativas</w:t>
      </w:r>
    </w:p>
    <w:p w14:paraId="0E3079D0" w14:textId="77777777" w:rsidR="00C766FE" w:rsidRPr="00133506" w:rsidRDefault="00C766FE" w:rsidP="0075015D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59873FF3" w14:textId="05A79F85" w:rsidR="004466CA" w:rsidRPr="00133506" w:rsidRDefault="00A637A6" w:rsidP="0075015D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L</w:t>
      </w:r>
      <w:r w:rsidR="00D9541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os miembros de la Comisión de Evaluación del Concurso para el puesto de </w:t>
      </w:r>
      <w:r w:rsidR="00D9495A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="00D9495A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 w:rsidR="00D9495A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 w:rsidR="00D9495A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Auxiliar 1, Nivel 1, Grado 1</w:t>
      </w:r>
      <w:r w:rsidR="00D9495A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="00D9495A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D9541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="00A43E2D"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="00D9541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C766F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revisan la </w:t>
      </w:r>
      <w:bookmarkStart w:id="2" w:name="_Hlk145353835"/>
      <w:r w:rsidR="00D9495A"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="00C766F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</w:t>
      </w:r>
      <w:r w:rsidR="00B81D62" w:rsidRPr="00133506">
        <w:rPr>
          <w:rFonts w:ascii="Bookman Old Style" w:hAnsi="Bookman Old Style"/>
          <w:bCs/>
          <w:sz w:val="20"/>
          <w:szCs w:val="20"/>
          <w:lang w:val="es-EC"/>
        </w:rPr>
        <w:t>de valoración de méritos, estímulos y acciones afirmativas</w:t>
      </w:r>
      <w:r w:rsidR="00B81D62" w:rsidRPr="00133506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bookmarkEnd w:id="2"/>
      <w:r w:rsidR="00C766F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(Tabla 1), </w:t>
      </w:r>
      <w:r w:rsidR="00D9495A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="00C766F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información basada en los formularios </w:t>
      </w:r>
      <w:r w:rsidR="00B81D62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 valoración de méritos, estímulos y acciones afirmativas </w:t>
      </w:r>
      <w:r w:rsidR="00C766FE"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de cada aspirante.</w:t>
      </w:r>
    </w:p>
    <w:p w14:paraId="4E23EBB0" w14:textId="26C394B0" w:rsidR="00C766FE" w:rsidRPr="00133506" w:rsidRDefault="00C766FE" w:rsidP="0075015D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 w:rsidR="00D9495A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29702FAF" w14:textId="77777777" w:rsidR="00C766FE" w:rsidRPr="00133506" w:rsidRDefault="00C766FE" w:rsidP="0075015D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657616F3" w14:textId="636D2489" w:rsidR="00C766FE" w:rsidRPr="00133506" w:rsidRDefault="00C766FE" w:rsidP="004466C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133506">
        <w:rPr>
          <w:rFonts w:ascii="Bookman Old Style" w:hAnsi="Bookman Old Style"/>
          <w:i/>
          <w:sz w:val="20"/>
          <w:szCs w:val="20"/>
          <w:lang w:val="es-EC"/>
        </w:rPr>
        <w:t xml:space="preserve"> </w:t>
      </w:r>
      <w:r w:rsidR="006173D6" w:rsidRPr="00133506">
        <w:rPr>
          <w:rFonts w:ascii="Bookman Old Style" w:hAnsi="Bookman Old Style"/>
          <w:i/>
          <w:sz w:val="20"/>
          <w:szCs w:val="20"/>
          <w:lang w:val="es-EC"/>
        </w:rPr>
        <w:t xml:space="preserve">Aprobar la </w:t>
      </w:r>
      <w:r w:rsidR="00B81D62" w:rsidRPr="00133506">
        <w:rPr>
          <w:rFonts w:ascii="Bookman Old Style" w:hAnsi="Bookman Old Style"/>
          <w:i/>
          <w:sz w:val="20"/>
          <w:szCs w:val="20"/>
          <w:lang w:val="es-EC"/>
        </w:rPr>
        <w:t>matriz de valoración de méritos, estímulos y acciones afirmativas</w:t>
      </w:r>
      <w:r w:rsidR="006173D6" w:rsidRPr="00133506">
        <w:rPr>
          <w:rFonts w:ascii="Bookman Old Style" w:hAnsi="Bookman Old Style"/>
          <w:i/>
          <w:sz w:val="20"/>
          <w:szCs w:val="20"/>
          <w:lang w:val="es-EC"/>
        </w:rPr>
        <w:t xml:space="preserve"> conforme se detalla en la Tabla 1.</w:t>
      </w:r>
    </w:p>
    <w:p w14:paraId="353CF608" w14:textId="77777777" w:rsidR="00211F6B" w:rsidRPr="00133506" w:rsidRDefault="00211F6B" w:rsidP="006173D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211F6B" w:rsidRPr="00133506" w:rsidSect="006E7F7E">
          <w:headerReference w:type="default" r:id="rId10"/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2D946BC" w14:textId="0D7C4CC6" w:rsidR="006173D6" w:rsidRPr="00133506" w:rsidRDefault="006173D6" w:rsidP="006173D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</w:t>
      </w:r>
      <w:r w:rsidR="00B81D62" w:rsidRPr="00133506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 xml:space="preserve"> de valoración de méritos, estímulos y acciones afirmativas</w:t>
      </w:r>
    </w:p>
    <w:tbl>
      <w:tblPr>
        <w:tblStyle w:val="Tabladecuadrcula1clara"/>
        <w:tblW w:w="0" w:type="auto"/>
        <w:tblLayout w:type="fixed"/>
        <w:tblLook w:val="00A0" w:firstRow="1" w:lastRow="0" w:firstColumn="1" w:lastColumn="0" w:noHBand="0" w:noVBand="0"/>
      </w:tblPr>
      <w:tblGrid>
        <w:gridCol w:w="1471"/>
        <w:gridCol w:w="1427"/>
        <w:gridCol w:w="768"/>
        <w:gridCol w:w="554"/>
        <w:gridCol w:w="214"/>
        <w:gridCol w:w="1587"/>
        <w:gridCol w:w="949"/>
        <w:gridCol w:w="538"/>
        <w:gridCol w:w="710"/>
        <w:gridCol w:w="545"/>
        <w:gridCol w:w="956"/>
        <w:gridCol w:w="48"/>
        <w:gridCol w:w="1285"/>
        <w:gridCol w:w="482"/>
        <w:gridCol w:w="935"/>
        <w:gridCol w:w="1523"/>
      </w:tblGrid>
      <w:tr w:rsidR="00695409" w:rsidRPr="00D9495A" w14:paraId="422F3531" w14:textId="77777777" w:rsidTr="00D9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72396D85" w14:textId="48AB1EA7" w:rsidR="00695409" w:rsidRPr="00D9495A" w:rsidRDefault="00695409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bookmarkStart w:id="3" w:name="_Hlk145356108"/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2521" w:type="dxa"/>
            <w:gridSpan w:val="15"/>
            <w:shd w:val="clear" w:color="auto" w:fill="EDEDED" w:themeFill="accent3" w:themeFillTint="33"/>
            <w:vAlign w:val="center"/>
          </w:tcPr>
          <w:p w14:paraId="17BCD474" w14:textId="65E7FF1E" w:rsidR="00695409" w:rsidRPr="00D9495A" w:rsidRDefault="00695409" w:rsidP="00695409">
            <w:pPr>
              <w:widowControl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PUNTUACIÓN OBTENIDA EN LA VALORACIÓN DE MÉRITOS</w:t>
            </w:r>
          </w:p>
        </w:tc>
      </w:tr>
      <w:tr w:rsidR="00D9495A" w:rsidRPr="00D9495A" w14:paraId="4E916973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55E73DC4" w14:textId="09D2C9EE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shd w:val="clear" w:color="auto" w:fill="EDEDED" w:themeFill="accent3" w:themeFillTint="33"/>
            <w:vAlign w:val="center"/>
          </w:tcPr>
          <w:p w14:paraId="23396677" w14:textId="3386492F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Experiencia Académica o Profesional</w:t>
            </w: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0347C3F1" w14:textId="0082D5B9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Publicaciones</w:t>
            </w:r>
          </w:p>
        </w:tc>
        <w:tc>
          <w:tcPr>
            <w:tcW w:w="2749" w:type="dxa"/>
            <w:gridSpan w:val="4"/>
            <w:shd w:val="clear" w:color="auto" w:fill="EDEDED" w:themeFill="accent3" w:themeFillTint="33"/>
            <w:vAlign w:val="center"/>
          </w:tcPr>
          <w:p w14:paraId="0141D329" w14:textId="1AD9EB32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Capacitación y Actualización Profesional</w:t>
            </w:r>
          </w:p>
        </w:tc>
        <w:tc>
          <w:tcPr>
            <w:tcW w:w="2750" w:type="dxa"/>
            <w:gridSpan w:val="4"/>
            <w:shd w:val="clear" w:color="auto" w:fill="EDEDED" w:themeFill="accent3" w:themeFillTint="33"/>
            <w:vAlign w:val="center"/>
          </w:tcPr>
          <w:p w14:paraId="28782F0F" w14:textId="3FC298CB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Proyectos de Investigación y/o de Vinculación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5D23BDC5" w14:textId="77777777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</w:t>
            </w:r>
          </w:p>
          <w:p w14:paraId="3C4B272E" w14:textId="77777777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PUNTOS</w:t>
            </w:r>
          </w:p>
          <w:p w14:paraId="708C39C7" w14:textId="2D309830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MÉRITOS</w:t>
            </w:r>
          </w:p>
        </w:tc>
      </w:tr>
      <w:tr w:rsidR="00D9495A" w:rsidRPr="00D9495A" w14:paraId="762B7F05" w14:textId="26F42516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59CDAA1D" w14:textId="77777777" w:rsidR="00D9495A" w:rsidRPr="00D9495A" w:rsidRDefault="00D9495A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shd w:val="clear" w:color="auto" w:fill="EDEDED" w:themeFill="accent3" w:themeFillTint="33"/>
            <w:vAlign w:val="center"/>
          </w:tcPr>
          <w:p w14:paraId="4203ED8E" w14:textId="0808DE61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(2.a)</w:t>
            </w: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47105B5B" w14:textId="7DD9A0BE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(2.b)</w:t>
            </w:r>
          </w:p>
        </w:tc>
        <w:tc>
          <w:tcPr>
            <w:tcW w:w="2749" w:type="dxa"/>
            <w:gridSpan w:val="4"/>
            <w:shd w:val="clear" w:color="auto" w:fill="EDEDED" w:themeFill="accent3" w:themeFillTint="33"/>
            <w:vAlign w:val="center"/>
          </w:tcPr>
          <w:p w14:paraId="3E511E81" w14:textId="797D5606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(2.c)</w:t>
            </w:r>
          </w:p>
        </w:tc>
        <w:tc>
          <w:tcPr>
            <w:tcW w:w="2750" w:type="dxa"/>
            <w:gridSpan w:val="4"/>
            <w:shd w:val="clear" w:color="auto" w:fill="EDEDED" w:themeFill="accent3" w:themeFillTint="33"/>
            <w:vAlign w:val="center"/>
          </w:tcPr>
          <w:p w14:paraId="3D93B8FD" w14:textId="46EE1354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(2.d)</w:t>
            </w:r>
          </w:p>
        </w:tc>
        <w:tc>
          <w:tcPr>
            <w:tcW w:w="1523" w:type="dxa"/>
            <w:vMerge/>
            <w:vAlign w:val="center"/>
          </w:tcPr>
          <w:p w14:paraId="7F3F7962" w14:textId="25B22074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D9495A" w:rsidRPr="00D9495A" w14:paraId="3A218752" w14:textId="41208DE0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7FE93C4" w14:textId="7504A401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5C779B65" w14:textId="480F1E06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0" w:type="dxa"/>
            <w:gridSpan w:val="3"/>
            <w:vAlign w:val="center"/>
          </w:tcPr>
          <w:p w14:paraId="23BEA4F0" w14:textId="20196BC4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49" w:type="dxa"/>
            <w:gridSpan w:val="4"/>
            <w:vAlign w:val="center"/>
          </w:tcPr>
          <w:p w14:paraId="718877C8" w14:textId="065FF495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0" w:type="dxa"/>
            <w:gridSpan w:val="4"/>
            <w:vAlign w:val="center"/>
          </w:tcPr>
          <w:p w14:paraId="35266902" w14:textId="63A3E872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18EFAC29" w14:textId="672C9A40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D9495A" w:rsidRPr="00D9495A" w14:paraId="67E6A10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00D4739B" w14:textId="4E14B22C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7163B5E8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94672C1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EAD23AA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3D3DAD3D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022BDDBF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6B453E57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43F0960" w14:textId="0B042CE9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71577AAB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409E74F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4AFB9ED6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41E3CBA5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B085F84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02DF3D8E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72539D0" w14:textId="60864805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5A27ABB7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EF36C70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1B93E02D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3C37DC01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45FFD6C6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7D194261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7249373A" w14:textId="2570550B" w:rsidR="00D9495A" w:rsidRPr="00D9495A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2521" w:type="dxa"/>
            <w:gridSpan w:val="15"/>
            <w:shd w:val="clear" w:color="auto" w:fill="EDEDED" w:themeFill="accent3" w:themeFillTint="33"/>
            <w:vAlign w:val="center"/>
          </w:tcPr>
          <w:p w14:paraId="7DD8B15D" w14:textId="331A6D12" w:rsidR="00D9495A" w:rsidRPr="00D9495A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ESTÍMULOS</w:t>
            </w:r>
          </w:p>
        </w:tc>
      </w:tr>
      <w:tr w:rsidR="00D9495A" w:rsidRPr="00D9495A" w14:paraId="7A365F65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4D147E58" w14:textId="0A1538AE" w:rsidR="00D9495A" w:rsidRPr="00D9495A" w:rsidRDefault="00D9495A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shd w:val="clear" w:color="auto" w:fill="EDEDED" w:themeFill="accent3" w:themeFillTint="33"/>
            <w:vAlign w:val="center"/>
          </w:tcPr>
          <w:p w14:paraId="7B97ECE6" w14:textId="10BEC05E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Personal Académico en la EPN</w:t>
            </w: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4E293023" w14:textId="67056D95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Posdoctorado</w:t>
            </w:r>
          </w:p>
        </w:tc>
        <w:tc>
          <w:tcPr>
            <w:tcW w:w="2749" w:type="dxa"/>
            <w:gridSpan w:val="4"/>
            <w:shd w:val="clear" w:color="auto" w:fill="EDEDED" w:themeFill="accent3" w:themeFillTint="33"/>
            <w:vAlign w:val="center"/>
          </w:tcPr>
          <w:p w14:paraId="387E5093" w14:textId="415E0CE2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Dirección de Tesis Doctorado</w:t>
            </w:r>
          </w:p>
        </w:tc>
        <w:tc>
          <w:tcPr>
            <w:tcW w:w="2750" w:type="dxa"/>
            <w:gridSpan w:val="4"/>
            <w:shd w:val="clear" w:color="auto" w:fill="EDEDED" w:themeFill="accent3" w:themeFillTint="33"/>
            <w:vAlign w:val="center"/>
          </w:tcPr>
          <w:p w14:paraId="188BEBA1" w14:textId="01E4133F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Otras Publicaciones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243FD3EB" w14:textId="2C5A34F5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</w:t>
            </w:r>
          </w:p>
          <w:p w14:paraId="046EDE7E" w14:textId="77777777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PUNTOS</w:t>
            </w:r>
          </w:p>
          <w:p w14:paraId="3D29733A" w14:textId="4FD04834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ESTÍMULOS</w:t>
            </w:r>
          </w:p>
        </w:tc>
      </w:tr>
      <w:tr w:rsidR="00D9495A" w:rsidRPr="00D9495A" w14:paraId="40FDE87E" w14:textId="77777777" w:rsidTr="00D9495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12F6920A" w14:textId="16B953B6" w:rsidR="00D9495A" w:rsidRPr="00D9495A" w:rsidRDefault="00D9495A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shd w:val="clear" w:color="auto" w:fill="EDEDED" w:themeFill="accent3" w:themeFillTint="33"/>
            <w:vAlign w:val="center"/>
          </w:tcPr>
          <w:p w14:paraId="184D564A" w14:textId="58300504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(5.a)</w:t>
            </w: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69F40163" w14:textId="5EC47120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(5.b)</w:t>
            </w:r>
          </w:p>
        </w:tc>
        <w:tc>
          <w:tcPr>
            <w:tcW w:w="2749" w:type="dxa"/>
            <w:gridSpan w:val="4"/>
            <w:shd w:val="clear" w:color="auto" w:fill="EDEDED" w:themeFill="accent3" w:themeFillTint="33"/>
            <w:vAlign w:val="center"/>
          </w:tcPr>
          <w:p w14:paraId="50E62F1F" w14:textId="514FC721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(5.c)</w:t>
            </w:r>
          </w:p>
        </w:tc>
        <w:tc>
          <w:tcPr>
            <w:tcW w:w="2750" w:type="dxa"/>
            <w:gridSpan w:val="4"/>
            <w:shd w:val="clear" w:color="auto" w:fill="EDEDED" w:themeFill="accent3" w:themeFillTint="33"/>
            <w:vAlign w:val="center"/>
          </w:tcPr>
          <w:p w14:paraId="576FB1B1" w14:textId="3378021A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10 (5.d)</w:t>
            </w:r>
          </w:p>
        </w:tc>
        <w:tc>
          <w:tcPr>
            <w:tcW w:w="1523" w:type="dxa"/>
            <w:vMerge/>
            <w:vAlign w:val="center"/>
          </w:tcPr>
          <w:p w14:paraId="0F94228B" w14:textId="4ADB3AE8" w:rsidR="00D9495A" w:rsidRPr="00D9495A" w:rsidRDefault="00D9495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D9495A" w:rsidRPr="00D9495A" w14:paraId="10673E86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81A01BB" w14:textId="5573EE9D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08C12506" w14:textId="7CF9DA5F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0" w:type="dxa"/>
            <w:gridSpan w:val="3"/>
            <w:vAlign w:val="center"/>
          </w:tcPr>
          <w:p w14:paraId="74B61298" w14:textId="183B6DF8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49" w:type="dxa"/>
            <w:gridSpan w:val="4"/>
            <w:vAlign w:val="center"/>
          </w:tcPr>
          <w:p w14:paraId="07F45300" w14:textId="3AF67585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0" w:type="dxa"/>
            <w:gridSpan w:val="4"/>
            <w:vAlign w:val="center"/>
          </w:tcPr>
          <w:p w14:paraId="5A222306" w14:textId="29C1564A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6AA67F1C" w14:textId="01C5BD12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D9495A" w:rsidRPr="00D9495A" w14:paraId="2633A8A1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107C78AA" w14:textId="5B95DF5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122DD353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310C829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5DB786E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45960B1F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2835776F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028BEA2D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CB8D5AC" w14:textId="1FA5F26F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19E9F231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EFCF8F3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09E75022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6AAC73BF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74E14E76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0075457B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4CF9EF9" w14:textId="596578C0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3C1292C5" w14:textId="77777777" w:rsidR="00D9495A" w:rsidRPr="00D9495A" w:rsidRDefault="00D9495A" w:rsidP="00B039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F956104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10B79AF1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4"/>
            <w:vAlign w:val="center"/>
          </w:tcPr>
          <w:p w14:paraId="0102C21B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1DD438C" w14:textId="77777777" w:rsidR="00D9495A" w:rsidRPr="00D9495A" w:rsidRDefault="00D9495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7E9FDB9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5CBA042E" w14:textId="40B3BD4F" w:rsidR="00D9495A" w:rsidRPr="00D9495A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2521" w:type="dxa"/>
            <w:gridSpan w:val="15"/>
            <w:shd w:val="clear" w:color="auto" w:fill="EDEDED" w:themeFill="accent3" w:themeFillTint="33"/>
            <w:vAlign w:val="center"/>
          </w:tcPr>
          <w:p w14:paraId="673F334C" w14:textId="61D48EFF" w:rsidR="00D9495A" w:rsidRPr="00D9495A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ACCIONES AFIRMATIVAS</w:t>
            </w:r>
          </w:p>
        </w:tc>
      </w:tr>
      <w:tr w:rsidR="008C0D5C" w:rsidRPr="00D9495A" w14:paraId="5121C47B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55B8797D" w14:textId="2E380D63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6AAE985F" w14:textId="206FA924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Persona Retornada</w:t>
            </w:r>
          </w:p>
        </w:tc>
        <w:tc>
          <w:tcPr>
            <w:tcW w:w="1536" w:type="dxa"/>
            <w:gridSpan w:val="3"/>
            <w:shd w:val="clear" w:color="auto" w:fill="EDEDED" w:themeFill="accent3" w:themeFillTint="33"/>
            <w:vAlign w:val="center"/>
          </w:tcPr>
          <w:p w14:paraId="0B6E59C4" w14:textId="72CC95CC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117CC3FD" w14:textId="64EBA03A" w:rsidR="008C0D5C" w:rsidRPr="00D9495A" w:rsidRDefault="00BC6F43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487" w:type="dxa"/>
            <w:gridSpan w:val="2"/>
            <w:shd w:val="clear" w:color="auto" w:fill="EDEDED" w:themeFill="accent3" w:themeFillTint="33"/>
            <w:vAlign w:val="center"/>
          </w:tcPr>
          <w:p w14:paraId="545404A7" w14:textId="49500B12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Discapacidad</w:t>
            </w:r>
          </w:p>
        </w:tc>
        <w:tc>
          <w:tcPr>
            <w:tcW w:w="1255" w:type="dxa"/>
            <w:gridSpan w:val="2"/>
            <w:shd w:val="clear" w:color="auto" w:fill="EDEDED" w:themeFill="accent3" w:themeFillTint="33"/>
            <w:vAlign w:val="center"/>
          </w:tcPr>
          <w:p w14:paraId="379846F4" w14:textId="47CB3FB1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Sustituto Directo</w:t>
            </w:r>
          </w:p>
        </w:tc>
        <w:tc>
          <w:tcPr>
            <w:tcW w:w="1004" w:type="dxa"/>
            <w:gridSpan w:val="2"/>
            <w:shd w:val="clear" w:color="auto" w:fill="EDEDED" w:themeFill="accent3" w:themeFillTint="33"/>
            <w:vAlign w:val="center"/>
          </w:tcPr>
          <w:p w14:paraId="6E9236EB" w14:textId="7B327868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1285" w:type="dxa"/>
            <w:shd w:val="clear" w:color="auto" w:fill="EDEDED" w:themeFill="accent3" w:themeFillTint="33"/>
            <w:vAlign w:val="center"/>
          </w:tcPr>
          <w:p w14:paraId="631FACFD" w14:textId="56E7B2A3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Héroes y Heroínas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  <w:vAlign w:val="center"/>
          </w:tcPr>
          <w:p w14:paraId="368238F7" w14:textId="5E5132B6" w:rsidR="008C0D5C" w:rsidRPr="00D9495A" w:rsidRDefault="00A77C3F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Excombatiente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7459DB30" w14:textId="77777777" w:rsidR="000A1C8D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</w:t>
            </w:r>
          </w:p>
          <w:p w14:paraId="36435BB3" w14:textId="7E91C7AC" w:rsidR="008C0D5C" w:rsidRPr="00D9495A" w:rsidRDefault="000A1C8D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PUNTOS</w:t>
            </w:r>
            <w:r w:rsidR="008C0D5C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 ACCIONES AFIRMATIVAS</w:t>
            </w:r>
          </w:p>
        </w:tc>
      </w:tr>
      <w:tr w:rsidR="008C0D5C" w:rsidRPr="00D9495A" w14:paraId="26778F46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177B9673" w14:textId="7C14C61C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7B47859A" w14:textId="32EE70A4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2.a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536" w:type="dxa"/>
            <w:gridSpan w:val="3"/>
            <w:shd w:val="clear" w:color="auto" w:fill="EDEDED" w:themeFill="accent3" w:themeFillTint="33"/>
            <w:vAlign w:val="center"/>
          </w:tcPr>
          <w:p w14:paraId="01DD5E42" w14:textId="1B8E94A5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2.b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2475C074" w14:textId="21A2DA15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2.c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487" w:type="dxa"/>
            <w:gridSpan w:val="2"/>
            <w:shd w:val="clear" w:color="auto" w:fill="EDEDED" w:themeFill="accent3" w:themeFillTint="33"/>
            <w:vAlign w:val="center"/>
          </w:tcPr>
          <w:p w14:paraId="5464D7A4" w14:textId="2DA51949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2.d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255" w:type="dxa"/>
            <w:gridSpan w:val="2"/>
            <w:shd w:val="clear" w:color="auto" w:fill="EDEDED" w:themeFill="accent3" w:themeFillTint="33"/>
            <w:vAlign w:val="center"/>
          </w:tcPr>
          <w:p w14:paraId="1DBB3BFB" w14:textId="4FF6C7C5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2.e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004" w:type="dxa"/>
            <w:gridSpan w:val="2"/>
            <w:shd w:val="clear" w:color="auto" w:fill="EDEDED" w:themeFill="accent3" w:themeFillTint="33"/>
            <w:vAlign w:val="center"/>
          </w:tcPr>
          <w:p w14:paraId="309AD8CD" w14:textId="7C3D8041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2.f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285" w:type="dxa"/>
            <w:shd w:val="clear" w:color="auto" w:fill="EDEDED" w:themeFill="accent3" w:themeFillTint="33"/>
            <w:vAlign w:val="center"/>
          </w:tcPr>
          <w:p w14:paraId="14E41B2F" w14:textId="2E420D86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2.g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  <w:vAlign w:val="center"/>
          </w:tcPr>
          <w:p w14:paraId="1742BAA4" w14:textId="25F157DC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2.h</w:t>
            </w:r>
            <w:r w:rsidR="00A77C3F"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523" w:type="dxa"/>
            <w:vMerge/>
            <w:shd w:val="clear" w:color="auto" w:fill="EDEDED" w:themeFill="accent3" w:themeFillTint="33"/>
            <w:vAlign w:val="center"/>
          </w:tcPr>
          <w:p w14:paraId="3BB19395" w14:textId="3CD01F04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8C0D5C" w:rsidRPr="00D9495A" w14:paraId="7FF296A5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094EA9EB" w14:textId="4F07C123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29D94762" w14:textId="25A0F3C4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36" w:type="dxa"/>
            <w:gridSpan w:val="3"/>
            <w:vAlign w:val="center"/>
          </w:tcPr>
          <w:p w14:paraId="0F94381F" w14:textId="2AB4769A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87" w:type="dxa"/>
            <w:vAlign w:val="center"/>
          </w:tcPr>
          <w:p w14:paraId="4439B59C" w14:textId="6836C7F6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487" w:type="dxa"/>
            <w:gridSpan w:val="2"/>
            <w:vAlign w:val="center"/>
          </w:tcPr>
          <w:p w14:paraId="74F8EBEC" w14:textId="18A2164A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255" w:type="dxa"/>
            <w:gridSpan w:val="2"/>
            <w:vAlign w:val="center"/>
          </w:tcPr>
          <w:p w14:paraId="0C7FBD2A" w14:textId="1D3DDA45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004" w:type="dxa"/>
            <w:gridSpan w:val="2"/>
            <w:vAlign w:val="center"/>
          </w:tcPr>
          <w:p w14:paraId="1B88B4A0" w14:textId="68EB442F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285" w:type="dxa"/>
            <w:vAlign w:val="center"/>
          </w:tcPr>
          <w:p w14:paraId="668612B9" w14:textId="24A3A4FB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417" w:type="dxa"/>
            <w:gridSpan w:val="2"/>
            <w:vAlign w:val="center"/>
          </w:tcPr>
          <w:p w14:paraId="408930AD" w14:textId="34FCE5DC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6A1D4525" w14:textId="650AF6FF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8C0D5C" w:rsidRPr="00D9495A" w14:paraId="75EE7C6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409595C5" w14:textId="7789327B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459F6E46" w14:textId="77777777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05646C1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58E50CFD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66302C8F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12A644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256F5E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85" w:type="dxa"/>
            <w:vAlign w:val="center"/>
          </w:tcPr>
          <w:p w14:paraId="4D256D06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D4568C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00090AC3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0D5C" w:rsidRPr="00D9495A" w14:paraId="18EA4C57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6E7D4245" w14:textId="65627F8F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56643B50" w14:textId="77777777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5E445BC7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7F81DAD3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33B4C252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88F8C65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609D8E7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85" w:type="dxa"/>
            <w:vAlign w:val="center"/>
          </w:tcPr>
          <w:p w14:paraId="72D30A6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44092F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3E212737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0D5C" w:rsidRPr="00D9495A" w14:paraId="33886D5C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5F0787E" w14:textId="3794427E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154B302D" w14:textId="77777777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0083F3E3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612FEE28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6D05232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00EE090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46DE1D1A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85" w:type="dxa"/>
            <w:vAlign w:val="center"/>
          </w:tcPr>
          <w:p w14:paraId="520F3F12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F36590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D8C1ED9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bookmarkEnd w:id="3"/>
      <w:tr w:rsidR="00D9495A" w:rsidRPr="00D9495A" w14:paraId="0C2DBD7E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7F4E6491" w14:textId="642F98AD" w:rsidR="00D9495A" w:rsidRPr="00D9495A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0326" w:type="dxa"/>
            <w:gridSpan w:val="13"/>
            <w:shd w:val="clear" w:color="auto" w:fill="EDEDED" w:themeFill="accent3" w:themeFillTint="33"/>
            <w:vAlign w:val="center"/>
          </w:tcPr>
          <w:p w14:paraId="7D74FD7E" w14:textId="215E6184" w:rsidR="00D9495A" w:rsidRPr="00D9495A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GLOBAL OBTENIDA EN LA VALORACIÓN DE MÉRITOS, ESTÍMULOS Y ACCIONES AFIRMATIVAS</w:t>
            </w:r>
          </w:p>
        </w:tc>
      </w:tr>
      <w:tr w:rsidR="008C0D5C" w:rsidRPr="00D9495A" w14:paraId="73EA5D56" w14:textId="0D27203F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Merge/>
            <w:shd w:val="clear" w:color="auto" w:fill="EDEDED" w:themeFill="accent3" w:themeFillTint="33"/>
            <w:vAlign w:val="center"/>
          </w:tcPr>
          <w:p w14:paraId="263DDDCA" w14:textId="77777777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3"/>
            <w:shd w:val="clear" w:color="auto" w:fill="EDEDED" w:themeFill="accent3" w:themeFillTint="33"/>
            <w:vAlign w:val="center"/>
          </w:tcPr>
          <w:p w14:paraId="2E7259C3" w14:textId="6C8F1F22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</w:t>
            </w:r>
            <w:r w:rsidR="000A1C8D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 PUNTOS</w:t>
            </w: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 MÉRITOS</w:t>
            </w:r>
          </w:p>
        </w:tc>
        <w:tc>
          <w:tcPr>
            <w:tcW w:w="2197" w:type="dxa"/>
            <w:gridSpan w:val="3"/>
            <w:shd w:val="clear" w:color="auto" w:fill="EDEDED" w:themeFill="accent3" w:themeFillTint="33"/>
            <w:vAlign w:val="center"/>
          </w:tcPr>
          <w:p w14:paraId="06737D01" w14:textId="6943281C" w:rsidR="008C0D5C" w:rsidRPr="00D9495A" w:rsidRDefault="000A1C8D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8C0D5C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ESTÍMULOS</w:t>
            </w:r>
          </w:p>
        </w:tc>
        <w:tc>
          <w:tcPr>
            <w:tcW w:w="3316" w:type="dxa"/>
            <w:gridSpan w:val="5"/>
            <w:shd w:val="clear" w:color="auto" w:fill="EDEDED" w:themeFill="accent3" w:themeFillTint="33"/>
            <w:vAlign w:val="center"/>
          </w:tcPr>
          <w:p w14:paraId="69186626" w14:textId="0DCCC049" w:rsidR="008C0D5C" w:rsidRPr="00D9495A" w:rsidRDefault="000A1C8D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8C0D5C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ACCIONES AFIRMATIVAS</w:t>
            </w:r>
          </w:p>
        </w:tc>
        <w:tc>
          <w:tcPr>
            <w:tcW w:w="2458" w:type="dxa"/>
            <w:gridSpan w:val="2"/>
            <w:shd w:val="clear" w:color="auto" w:fill="EDEDED" w:themeFill="accent3" w:themeFillTint="33"/>
            <w:vAlign w:val="center"/>
          </w:tcPr>
          <w:p w14:paraId="310CD54C" w14:textId="36978720" w:rsidR="008C0D5C" w:rsidRPr="00D9495A" w:rsidRDefault="000A1C8D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 PUNTOS</w:t>
            </w:r>
          </w:p>
        </w:tc>
      </w:tr>
      <w:tr w:rsidR="008C0D5C" w:rsidRPr="00D9495A" w14:paraId="73508CAF" w14:textId="24E4DBB4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458FD25F" w14:textId="1EB795CC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39866153" w14:textId="19B34A52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197" w:type="dxa"/>
            <w:gridSpan w:val="3"/>
            <w:vAlign w:val="center"/>
          </w:tcPr>
          <w:p w14:paraId="1BCC0358" w14:textId="0E36E8B6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3316" w:type="dxa"/>
            <w:gridSpan w:val="5"/>
            <w:vAlign w:val="center"/>
          </w:tcPr>
          <w:p w14:paraId="073C97CD" w14:textId="6B8A3514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458" w:type="dxa"/>
            <w:gridSpan w:val="2"/>
            <w:vAlign w:val="center"/>
          </w:tcPr>
          <w:p w14:paraId="7ACD3C03" w14:textId="30232B7D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8C0D5C" w:rsidRPr="00D9495A" w14:paraId="48732D9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3F183344" w14:textId="03FA8396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1E737CB7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4F84371F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5"/>
            <w:vAlign w:val="center"/>
          </w:tcPr>
          <w:p w14:paraId="1E437469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1CD592F3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8C0D5C" w:rsidRPr="00D9495A" w14:paraId="11BD7923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25BE848C" w14:textId="3C96C81E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18EFA436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3C7B6BA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5"/>
            <w:vAlign w:val="center"/>
          </w:tcPr>
          <w:p w14:paraId="65DED7A9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31046C5A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8C0D5C" w:rsidRPr="00D9495A" w14:paraId="4A435273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223B53BD" w14:textId="7F87EA55" w:rsidR="008C0D5C" w:rsidRPr="00D9495A" w:rsidRDefault="008C0D5C" w:rsidP="008C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59083D9E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2C30CCF0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5"/>
            <w:vAlign w:val="center"/>
          </w:tcPr>
          <w:p w14:paraId="6732D44C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240761E5" w14:textId="77777777" w:rsidR="008C0D5C" w:rsidRPr="00D9495A" w:rsidRDefault="008C0D5C" w:rsidP="008C0D5C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4BFC5822" w14:textId="77777777" w:rsidR="008C0D5C" w:rsidRPr="00133506" w:rsidRDefault="008C0D5C" w:rsidP="006173D6">
      <w:pPr>
        <w:spacing w:before="100" w:beforeAutospacing="1" w:after="100" w:afterAutospacing="1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3919C5EA" w14:textId="77777777" w:rsidR="008C0D5C" w:rsidRPr="00133506" w:rsidRDefault="008C0D5C" w:rsidP="006173D6">
      <w:pPr>
        <w:spacing w:before="100" w:beforeAutospacing="1" w:after="100" w:afterAutospacing="1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5A8DBB2" w14:textId="3A98B8F8" w:rsidR="00B039F7" w:rsidRPr="00133506" w:rsidRDefault="00B039F7" w:rsidP="006173D6">
      <w:pPr>
        <w:spacing w:before="100" w:beforeAutospacing="1" w:after="100" w:afterAutospacing="1"/>
        <w:jc w:val="both"/>
        <w:rPr>
          <w:rFonts w:ascii="Bookman Old Style" w:hAnsi="Bookman Old Style"/>
          <w:iCs/>
          <w:sz w:val="20"/>
          <w:szCs w:val="20"/>
          <w:lang w:val="es-EC"/>
        </w:rPr>
        <w:sectPr w:rsidR="00B039F7" w:rsidRPr="00133506" w:rsidSect="00B039F7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5DDC3F2B" w14:textId="4926A301" w:rsidR="006173D6" w:rsidRPr="00133506" w:rsidRDefault="006173D6" w:rsidP="0075015D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lastRenderedPageBreak/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65703DD2" w14:textId="2776850B" w:rsidR="006173D6" w:rsidRPr="00133506" w:rsidRDefault="006173D6" w:rsidP="0075015D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1E007C08" w14:textId="77777777" w:rsidR="006173D6" w:rsidRPr="00133506" w:rsidRDefault="006173D6" w:rsidP="0075015D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9495A" w14:paraId="7C41CD5D" w14:textId="77777777" w:rsidTr="00460F66">
        <w:tc>
          <w:tcPr>
            <w:tcW w:w="8494" w:type="dxa"/>
            <w:gridSpan w:val="2"/>
          </w:tcPr>
          <w:p w14:paraId="6D8D5257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19CB90F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54744C30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0C9BC22E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4E751209" w14:textId="77777777" w:rsidR="00D9495A" w:rsidRDefault="00D9495A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D9495A" w:rsidRPr="00D9495A" w14:paraId="3B5676B9" w14:textId="77777777" w:rsidTr="00460F66">
        <w:tc>
          <w:tcPr>
            <w:tcW w:w="4247" w:type="dxa"/>
          </w:tcPr>
          <w:p w14:paraId="037070C9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BA37636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8FAA905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6332EF85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341B9ED4" w14:textId="77777777" w:rsidR="00D9495A" w:rsidRDefault="00D9495A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22A8F8DE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7602BEC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F81DD51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4144B6F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99EC773" w14:textId="77777777" w:rsidR="00D9495A" w:rsidRDefault="00D9495A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D9495A" w:rsidRPr="00D9495A" w14:paraId="39B1E345" w14:textId="77777777" w:rsidTr="00460F66">
        <w:tc>
          <w:tcPr>
            <w:tcW w:w="4247" w:type="dxa"/>
          </w:tcPr>
          <w:p w14:paraId="7F1558EA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10114AC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182FA80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8D0EF9F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7285688C" w14:textId="77777777" w:rsidR="00D9495A" w:rsidRDefault="00D9495A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0308AF23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F3370F5" w14:textId="77777777" w:rsidR="00D9495A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3815D64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4E8B5F2" w14:textId="77777777" w:rsidR="00D9495A" w:rsidRPr="007B5599" w:rsidRDefault="00D9495A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E98DF0E" w14:textId="77777777" w:rsidR="00D9495A" w:rsidRDefault="00D9495A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7E95044" w14:textId="77777777" w:rsidR="00B039F7" w:rsidRPr="00D9495A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0F009470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762E59D3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7F8BD15C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3890C37B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5D952E77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76FA9F05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C9689EA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4FE24077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8C50CAB" w14:textId="414D970B" w:rsidR="00B039F7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58A84B19" w14:textId="3C89EA5F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11F101CD" w14:textId="2DD28EEE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1C21A01" w14:textId="14D27726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69319CFB" w14:textId="5EBA56A2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2D9A6CC7" w14:textId="2B3A927F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112E8C2" w14:textId="2708568C" w:rsidR="00D9495A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05ECF2B5" w14:textId="77777777" w:rsidR="00D9495A" w:rsidRPr="00133506" w:rsidRDefault="00D9495A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76EC09A9" w14:textId="77777777" w:rsidR="00B039F7" w:rsidRPr="00133506" w:rsidRDefault="00B039F7" w:rsidP="00A637A6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176EFB30" w14:textId="230AD9B0" w:rsidR="00481FDE" w:rsidRPr="00133506" w:rsidRDefault="00D74147" w:rsidP="00481FDE">
      <w:pPr>
        <w:pStyle w:val="Ttulo1"/>
        <w:jc w:val="both"/>
        <w:rPr>
          <w:rFonts w:ascii="Bookman Old Style" w:hAnsi="Bookman Old Style"/>
          <w:sz w:val="20"/>
          <w:szCs w:val="20"/>
          <w:lang w:val="es-ES"/>
        </w:rPr>
      </w:pPr>
      <w:bookmarkStart w:id="4" w:name="_6.2_ACTA_GLOBAL"/>
      <w:bookmarkEnd w:id="4"/>
      <w:r w:rsidRPr="00133506">
        <w:rPr>
          <w:rFonts w:ascii="Bookman Old Style" w:hAnsi="Bookman Old Style"/>
          <w:sz w:val="20"/>
          <w:szCs w:val="20"/>
          <w:lang w:val="es-ES"/>
        </w:rPr>
        <w:lastRenderedPageBreak/>
        <w:t>10</w:t>
      </w:r>
      <w:r w:rsidR="00481FDE" w:rsidRPr="00133506">
        <w:rPr>
          <w:rFonts w:ascii="Bookman Old Style" w:hAnsi="Bookman Old Style"/>
          <w:sz w:val="20"/>
          <w:szCs w:val="20"/>
          <w:lang w:val="es-ES"/>
        </w:rPr>
        <w:t xml:space="preserve">.2 ACTA GLOBAL </w:t>
      </w:r>
      <w:r w:rsidR="00B81D62" w:rsidRPr="00133506">
        <w:rPr>
          <w:rFonts w:ascii="Bookman Old Style" w:hAnsi="Bookman Old Style"/>
          <w:sz w:val="20"/>
          <w:szCs w:val="20"/>
          <w:lang w:val="es-ES"/>
        </w:rPr>
        <w:t xml:space="preserve">DE VALORACIÓN DE MÉRITOS, ESTÍMULOS Y ACCIONES AFIRMATIVAS </w:t>
      </w:r>
      <w:r w:rsidR="00481FDE" w:rsidRPr="00133506">
        <w:rPr>
          <w:rFonts w:ascii="Bookman Old Style" w:hAnsi="Bookman Old Style"/>
          <w:sz w:val="20"/>
          <w:szCs w:val="20"/>
          <w:lang w:val="es-ES"/>
        </w:rPr>
        <w:t>PARA PERSONAL ACADÉMICO TITULAR AGREGADO 1, NIVEL 1, GRADO 3.</w:t>
      </w:r>
    </w:p>
    <w:p w14:paraId="3B3566F8" w14:textId="77777777" w:rsidR="006173D6" w:rsidRPr="00133506" w:rsidRDefault="006173D6" w:rsidP="0075015D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42EE2F0B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GLOBAL DE VALORACIÓN DE MÉRITOS, ESTÍMULOS Y ACCIONES AFIRMATIVAS </w:t>
      </w:r>
    </w:p>
    <w:p w14:paraId="468F98AE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0DE12354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1115185F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7154B998" w14:textId="77777777" w:rsidR="00D9495A" w:rsidRPr="00133506" w:rsidRDefault="00D9495A" w:rsidP="00D9495A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5A60E830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52B86FE6" w14:textId="77777777" w:rsidR="00D9495A" w:rsidRPr="007B5599" w:rsidRDefault="00D9495A" w:rsidP="00D9495A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08A9AB11" w14:textId="77777777" w:rsidR="00D9495A" w:rsidRPr="00133506" w:rsidRDefault="00D9495A" w:rsidP="00D9495A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70145CDA" w14:textId="77777777" w:rsidR="00D9495A" w:rsidRPr="00133506" w:rsidRDefault="00D9495A" w:rsidP="00D9495A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583B0171" w14:textId="77777777" w:rsidR="00D9495A" w:rsidRPr="00133506" w:rsidRDefault="00D9495A" w:rsidP="00D9495A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56"/>
        <w:gridCol w:w="5121"/>
      </w:tblGrid>
      <w:tr w:rsidR="00D9495A" w:rsidRPr="007B5599" w14:paraId="60E368F6" w14:textId="77777777" w:rsidTr="00460F66">
        <w:trPr>
          <w:trHeight w:val="198"/>
          <w:jc w:val="center"/>
        </w:trPr>
        <w:tc>
          <w:tcPr>
            <w:tcW w:w="2083" w:type="pct"/>
            <w:vAlign w:val="center"/>
          </w:tcPr>
          <w:p w14:paraId="6AB33BC4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7908C7BC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D9495A" w:rsidRPr="00133506" w14:paraId="5CEC33A7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0F3E9457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ECD8174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D9495A" w:rsidRPr="00133506" w14:paraId="7994C2BA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6C8678E3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DD899E4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D9495A" w:rsidRPr="00133506" w14:paraId="77B7CCD0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5AFF3FFF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0D46FF2B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D9495A" w:rsidRPr="00133506" w14:paraId="297D48BC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6139509B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ED62CB0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D9495A" w:rsidRPr="00133506" w14:paraId="611303C9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465C243F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57E75775" w14:textId="77777777" w:rsidR="00D9495A" w:rsidRPr="007B5599" w:rsidRDefault="00D9495A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31851F85" w14:textId="77777777" w:rsidR="00D9495A" w:rsidRPr="00133506" w:rsidRDefault="00D9495A" w:rsidP="00D9495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5B170190" w14:textId="77777777" w:rsidR="00D9495A" w:rsidRPr="00133506" w:rsidRDefault="00D9495A" w:rsidP="00D9495A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1CA3DFC2" w14:textId="77777777" w:rsidR="00D9495A" w:rsidRPr="00133506" w:rsidRDefault="00D9495A" w:rsidP="00D9495A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55CBE546" w14:textId="77777777" w:rsidR="00D9495A" w:rsidRPr="00133506" w:rsidRDefault="00D9495A" w:rsidP="00D9495A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0A27996E" w14:textId="77777777" w:rsidR="00D9495A" w:rsidRPr="00133506" w:rsidRDefault="00D9495A" w:rsidP="00D9495A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2C35D320" w14:textId="77777777" w:rsidR="00D9495A" w:rsidRPr="00133506" w:rsidRDefault="00D9495A" w:rsidP="00D9495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>Conocimiento y aprobación de valoración de méritos, estímulos y acciones afirmativas</w:t>
      </w:r>
    </w:p>
    <w:p w14:paraId="27F13503" w14:textId="77777777" w:rsidR="00D9495A" w:rsidRPr="00133506" w:rsidRDefault="00D9495A" w:rsidP="00D9495A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6B8B8B61" w14:textId="4B4D72AE" w:rsidR="00D9495A" w:rsidRPr="00133506" w:rsidRDefault="00D9495A" w:rsidP="00D9495A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Los miembros de la Comisión de Evaluación del Concurso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Agregado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1, Nivel 1, Grado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3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</w:t>
      </w:r>
      <w:r w:rsidRPr="00133506">
        <w:rPr>
          <w:rFonts w:ascii="Bookman Old Style" w:hAnsi="Bookman Old Style"/>
          <w:bCs/>
          <w:sz w:val="20"/>
          <w:szCs w:val="20"/>
          <w:lang w:val="es-EC"/>
        </w:rPr>
        <w:t>de valoración de méritos, estímulos y acciones afirmativas</w:t>
      </w: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(Tabla 1),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información basada en los formularios de valoración de méritos, estímulos y acciones afirmativas de cada aspirante.</w:t>
      </w:r>
    </w:p>
    <w:p w14:paraId="636EF987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3367A276" w14:textId="77777777" w:rsidR="00D9495A" w:rsidRPr="00133506" w:rsidRDefault="00D9495A" w:rsidP="00D9495A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29D04A5B" w14:textId="77777777" w:rsidR="00D9495A" w:rsidRPr="00133506" w:rsidRDefault="00D9495A" w:rsidP="00D9495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133506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valoración de méritos, estímulos y acciones afirmativas conforme se detalla en la Tabla 1.</w:t>
      </w:r>
    </w:p>
    <w:p w14:paraId="0478D647" w14:textId="77777777" w:rsidR="006E237F" w:rsidRPr="00133506" w:rsidRDefault="006E237F" w:rsidP="00AA08E8">
      <w:pPr>
        <w:rPr>
          <w:rFonts w:ascii="Bookman Old Style" w:hAnsi="Bookman Old Style"/>
          <w:sz w:val="20"/>
          <w:szCs w:val="20"/>
          <w:lang w:val="es-ES"/>
        </w:rPr>
        <w:sectPr w:rsidR="006E237F" w:rsidRPr="00133506" w:rsidSect="00B039F7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E05B02A" w14:textId="6AC7D2F7" w:rsidR="00B039F7" w:rsidRDefault="00B039F7" w:rsidP="00B039F7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 de valoración de méritos, estímulos y acciones afirmativas</w:t>
      </w:r>
    </w:p>
    <w:p w14:paraId="0EF53AAE" w14:textId="77777777" w:rsidR="00E264D4" w:rsidRPr="00133506" w:rsidRDefault="00E264D4" w:rsidP="00B039F7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13996" w:type="dxa"/>
        <w:tblLayout w:type="fixed"/>
        <w:tblLook w:val="00A0" w:firstRow="1" w:lastRow="0" w:firstColumn="1" w:lastColumn="0" w:noHBand="0" w:noVBand="0"/>
      </w:tblPr>
      <w:tblGrid>
        <w:gridCol w:w="1471"/>
        <w:gridCol w:w="1427"/>
        <w:gridCol w:w="772"/>
        <w:gridCol w:w="551"/>
        <w:gridCol w:w="213"/>
        <w:gridCol w:w="1436"/>
        <w:gridCol w:w="155"/>
        <w:gridCol w:w="947"/>
        <w:gridCol w:w="540"/>
        <w:gridCol w:w="557"/>
        <w:gridCol w:w="153"/>
        <w:gridCol w:w="545"/>
        <w:gridCol w:w="955"/>
        <w:gridCol w:w="49"/>
        <w:gridCol w:w="498"/>
        <w:gridCol w:w="645"/>
        <w:gridCol w:w="624"/>
        <w:gridCol w:w="935"/>
        <w:gridCol w:w="1523"/>
      </w:tblGrid>
      <w:tr w:rsidR="00D9495A" w:rsidRPr="00D9495A" w14:paraId="7A8E7D97" w14:textId="77777777" w:rsidTr="00D9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4B440AC2" w14:textId="50B82E53" w:rsidR="00D9495A" w:rsidRPr="00D9495A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2525" w:type="dxa"/>
            <w:gridSpan w:val="18"/>
            <w:shd w:val="clear" w:color="auto" w:fill="EDEDED" w:themeFill="accent3" w:themeFillTint="33"/>
            <w:vAlign w:val="center"/>
          </w:tcPr>
          <w:p w14:paraId="0C5D839B" w14:textId="77777777" w:rsidR="00D9495A" w:rsidRPr="00D9495A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PUNTUACIÓN OBTENIDA EN LA VALORACIÓN DE MÉRITOS</w:t>
            </w:r>
          </w:p>
        </w:tc>
      </w:tr>
      <w:tr w:rsidR="00D9495A" w:rsidRPr="00D9495A" w14:paraId="5624D3BD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4774F11B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6C527E5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Experiencia Académica o Profesional</w:t>
            </w:r>
          </w:p>
        </w:tc>
        <w:tc>
          <w:tcPr>
            <w:tcW w:w="2751" w:type="dxa"/>
            <w:gridSpan w:val="4"/>
            <w:shd w:val="clear" w:color="auto" w:fill="EDEDED" w:themeFill="accent3" w:themeFillTint="33"/>
            <w:vAlign w:val="center"/>
          </w:tcPr>
          <w:p w14:paraId="33C587CE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Publicaciones</w:t>
            </w:r>
          </w:p>
        </w:tc>
        <w:tc>
          <w:tcPr>
            <w:tcW w:w="2750" w:type="dxa"/>
            <w:gridSpan w:val="5"/>
            <w:shd w:val="clear" w:color="auto" w:fill="EDEDED" w:themeFill="accent3" w:themeFillTint="33"/>
            <w:vAlign w:val="center"/>
          </w:tcPr>
          <w:p w14:paraId="3BF7A64E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Capacitación y Actualización Profesional</w:t>
            </w:r>
          </w:p>
        </w:tc>
        <w:tc>
          <w:tcPr>
            <w:tcW w:w="2751" w:type="dxa"/>
            <w:gridSpan w:val="5"/>
            <w:shd w:val="clear" w:color="auto" w:fill="EDEDED" w:themeFill="accent3" w:themeFillTint="33"/>
            <w:vAlign w:val="center"/>
          </w:tcPr>
          <w:p w14:paraId="656EB4D7" w14:textId="3E21A23C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Proyectos de Investigación y/o de Vinculación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631C7797" w14:textId="03171481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MÉRITOS</w:t>
            </w:r>
          </w:p>
        </w:tc>
      </w:tr>
      <w:tr w:rsidR="00D9495A" w:rsidRPr="00D9495A" w14:paraId="1D0B1C95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5DDBEB7A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shd w:val="clear" w:color="auto" w:fill="EDEDED" w:themeFill="accent3" w:themeFillTint="33"/>
            <w:vAlign w:val="center"/>
          </w:tcPr>
          <w:p w14:paraId="58E57DC9" w14:textId="44949EBF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(2.a)</w:t>
            </w:r>
          </w:p>
        </w:tc>
        <w:tc>
          <w:tcPr>
            <w:tcW w:w="2751" w:type="dxa"/>
            <w:gridSpan w:val="4"/>
            <w:shd w:val="clear" w:color="auto" w:fill="EDEDED" w:themeFill="accent3" w:themeFillTint="33"/>
            <w:vAlign w:val="center"/>
          </w:tcPr>
          <w:p w14:paraId="77177962" w14:textId="1289DBBB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(2.b)</w:t>
            </w:r>
          </w:p>
        </w:tc>
        <w:tc>
          <w:tcPr>
            <w:tcW w:w="2750" w:type="dxa"/>
            <w:gridSpan w:val="5"/>
            <w:shd w:val="clear" w:color="auto" w:fill="EDEDED" w:themeFill="accent3" w:themeFillTint="33"/>
            <w:vAlign w:val="center"/>
          </w:tcPr>
          <w:p w14:paraId="5A989DFC" w14:textId="3FB9A543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(2.c)</w:t>
            </w:r>
          </w:p>
        </w:tc>
        <w:tc>
          <w:tcPr>
            <w:tcW w:w="2751" w:type="dxa"/>
            <w:gridSpan w:val="5"/>
            <w:shd w:val="clear" w:color="auto" w:fill="EDEDED" w:themeFill="accent3" w:themeFillTint="33"/>
            <w:vAlign w:val="center"/>
          </w:tcPr>
          <w:p w14:paraId="6B60E719" w14:textId="2B75AAB9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(2.d)</w:t>
            </w:r>
          </w:p>
        </w:tc>
        <w:tc>
          <w:tcPr>
            <w:tcW w:w="1523" w:type="dxa"/>
            <w:vMerge/>
            <w:vAlign w:val="center"/>
          </w:tcPr>
          <w:p w14:paraId="7F8E9C32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D9495A" w:rsidRPr="00D9495A" w14:paraId="24E60A92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4E5441B1" w14:textId="096B24F5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168FAAC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1" w:type="dxa"/>
            <w:gridSpan w:val="4"/>
            <w:vAlign w:val="center"/>
          </w:tcPr>
          <w:p w14:paraId="0365440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0" w:type="dxa"/>
            <w:gridSpan w:val="5"/>
            <w:vAlign w:val="center"/>
          </w:tcPr>
          <w:p w14:paraId="5EEF3BBF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751" w:type="dxa"/>
            <w:gridSpan w:val="5"/>
            <w:vAlign w:val="center"/>
          </w:tcPr>
          <w:p w14:paraId="56A5C2E5" w14:textId="1FD814C1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3032B8BD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D9495A" w:rsidRPr="00D9495A" w14:paraId="5C8430D3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83049B3" w14:textId="6E757C74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F881684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4"/>
            <w:vAlign w:val="center"/>
          </w:tcPr>
          <w:p w14:paraId="02D4B287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5"/>
            <w:vAlign w:val="center"/>
          </w:tcPr>
          <w:p w14:paraId="34D1A01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5"/>
            <w:vAlign w:val="center"/>
          </w:tcPr>
          <w:p w14:paraId="23AA67EF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B62131D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468917A0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2FFD107" w14:textId="2C3469D9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B02C9F1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4"/>
            <w:vAlign w:val="center"/>
          </w:tcPr>
          <w:p w14:paraId="4509F892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5"/>
            <w:vAlign w:val="center"/>
          </w:tcPr>
          <w:p w14:paraId="2A91C099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5"/>
            <w:vAlign w:val="center"/>
          </w:tcPr>
          <w:p w14:paraId="51AFA622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A854A88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078837AA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145C3543" w14:textId="2E0F85CB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074008A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4"/>
            <w:vAlign w:val="center"/>
          </w:tcPr>
          <w:p w14:paraId="6D45869F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0" w:type="dxa"/>
            <w:gridSpan w:val="5"/>
            <w:vAlign w:val="center"/>
          </w:tcPr>
          <w:p w14:paraId="1F4A6F7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751" w:type="dxa"/>
            <w:gridSpan w:val="5"/>
            <w:vAlign w:val="center"/>
          </w:tcPr>
          <w:p w14:paraId="3EFF1CC8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C000337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B039F7" w:rsidRPr="00D9495A" w14:paraId="54AD2DA1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0FCC30B4" w14:textId="2A9D5F12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  <w:r w:rsid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12525" w:type="dxa"/>
            <w:gridSpan w:val="18"/>
            <w:shd w:val="clear" w:color="auto" w:fill="EDEDED" w:themeFill="accent3" w:themeFillTint="33"/>
            <w:vAlign w:val="center"/>
          </w:tcPr>
          <w:p w14:paraId="277528DB" w14:textId="77777777" w:rsidR="00B039F7" w:rsidRPr="008C51B7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ESTÍMULOS</w:t>
            </w:r>
          </w:p>
        </w:tc>
      </w:tr>
      <w:tr w:rsidR="00D9495A" w:rsidRPr="00D9495A" w14:paraId="21126C3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12BC4BB0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  <w:vAlign w:val="center"/>
          </w:tcPr>
          <w:p w14:paraId="5CB05C61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Personal Académico en la EPN</w:t>
            </w:r>
          </w:p>
        </w:tc>
        <w:tc>
          <w:tcPr>
            <w:tcW w:w="2200" w:type="dxa"/>
            <w:gridSpan w:val="3"/>
            <w:shd w:val="clear" w:color="auto" w:fill="EDEDED" w:themeFill="accent3" w:themeFillTint="33"/>
            <w:vAlign w:val="center"/>
          </w:tcPr>
          <w:p w14:paraId="74D4CCFA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Posdoctorado</w:t>
            </w:r>
          </w:p>
        </w:tc>
        <w:tc>
          <w:tcPr>
            <w:tcW w:w="2199" w:type="dxa"/>
            <w:gridSpan w:val="4"/>
            <w:shd w:val="clear" w:color="auto" w:fill="EDEDED" w:themeFill="accent3" w:themeFillTint="33"/>
            <w:vAlign w:val="center"/>
          </w:tcPr>
          <w:p w14:paraId="22C88790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Dirección de Tesis Doctorado</w:t>
            </w:r>
          </w:p>
        </w:tc>
        <w:tc>
          <w:tcPr>
            <w:tcW w:w="2200" w:type="dxa"/>
            <w:gridSpan w:val="5"/>
            <w:shd w:val="clear" w:color="auto" w:fill="EDEDED" w:themeFill="accent3" w:themeFillTint="33"/>
            <w:vAlign w:val="center"/>
          </w:tcPr>
          <w:p w14:paraId="020552CB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Otras Publicaciones</w:t>
            </w:r>
          </w:p>
        </w:tc>
        <w:tc>
          <w:tcPr>
            <w:tcW w:w="2204" w:type="dxa"/>
            <w:gridSpan w:val="3"/>
            <w:shd w:val="clear" w:color="auto" w:fill="EDEDED" w:themeFill="accent3" w:themeFillTint="33"/>
            <w:vAlign w:val="center"/>
          </w:tcPr>
          <w:p w14:paraId="1CAEA3E9" w14:textId="698D73B5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Dirección de Proyectos de Investigación o Vinculación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72D2EE71" w14:textId="1B2867C3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ESTÍMULOS</w:t>
            </w:r>
          </w:p>
        </w:tc>
      </w:tr>
      <w:tr w:rsidR="00D9495A" w:rsidRPr="00D9495A" w14:paraId="0B4F5375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5ACE9442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  <w:vAlign w:val="center"/>
          </w:tcPr>
          <w:p w14:paraId="421A81BE" w14:textId="641E8E3C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(5.a)</w:t>
            </w:r>
          </w:p>
        </w:tc>
        <w:tc>
          <w:tcPr>
            <w:tcW w:w="2200" w:type="dxa"/>
            <w:gridSpan w:val="3"/>
            <w:shd w:val="clear" w:color="auto" w:fill="EDEDED" w:themeFill="accent3" w:themeFillTint="33"/>
            <w:vAlign w:val="center"/>
          </w:tcPr>
          <w:p w14:paraId="0DF020BB" w14:textId="4F55BAEB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(5.b)</w:t>
            </w:r>
          </w:p>
        </w:tc>
        <w:tc>
          <w:tcPr>
            <w:tcW w:w="2199" w:type="dxa"/>
            <w:gridSpan w:val="4"/>
            <w:shd w:val="clear" w:color="auto" w:fill="EDEDED" w:themeFill="accent3" w:themeFillTint="33"/>
            <w:vAlign w:val="center"/>
          </w:tcPr>
          <w:p w14:paraId="50245D15" w14:textId="6701B088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(5.c)</w:t>
            </w:r>
          </w:p>
        </w:tc>
        <w:tc>
          <w:tcPr>
            <w:tcW w:w="2200" w:type="dxa"/>
            <w:gridSpan w:val="5"/>
            <w:shd w:val="clear" w:color="auto" w:fill="EDEDED" w:themeFill="accent3" w:themeFillTint="33"/>
            <w:vAlign w:val="center"/>
          </w:tcPr>
          <w:p w14:paraId="1E13BC7B" w14:textId="56F3E19D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(5.d)</w:t>
            </w:r>
          </w:p>
        </w:tc>
        <w:tc>
          <w:tcPr>
            <w:tcW w:w="2204" w:type="dxa"/>
            <w:gridSpan w:val="3"/>
            <w:shd w:val="clear" w:color="auto" w:fill="EDEDED" w:themeFill="accent3" w:themeFillTint="33"/>
            <w:vAlign w:val="center"/>
          </w:tcPr>
          <w:p w14:paraId="0A9F8580" w14:textId="390B83B2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(5.e)</w:t>
            </w:r>
          </w:p>
        </w:tc>
        <w:tc>
          <w:tcPr>
            <w:tcW w:w="1523" w:type="dxa"/>
            <w:vMerge/>
            <w:vAlign w:val="center"/>
          </w:tcPr>
          <w:p w14:paraId="24D144F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D9495A" w:rsidRPr="00D9495A" w14:paraId="1740D33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7D416AEB" w14:textId="041AF4E6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1AFBB25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200" w:type="dxa"/>
            <w:gridSpan w:val="3"/>
            <w:vAlign w:val="center"/>
          </w:tcPr>
          <w:p w14:paraId="5DAB6B5B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199" w:type="dxa"/>
            <w:gridSpan w:val="4"/>
            <w:vAlign w:val="center"/>
          </w:tcPr>
          <w:p w14:paraId="14427800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200" w:type="dxa"/>
            <w:gridSpan w:val="5"/>
            <w:vAlign w:val="center"/>
          </w:tcPr>
          <w:p w14:paraId="550247BA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204" w:type="dxa"/>
            <w:gridSpan w:val="3"/>
            <w:vAlign w:val="center"/>
          </w:tcPr>
          <w:p w14:paraId="4467F300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2E21B5E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D9495A" w:rsidRPr="00D9495A" w14:paraId="17F3127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CF3DEAA" w14:textId="1931C152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22B1F900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3"/>
            <w:vAlign w:val="center"/>
          </w:tcPr>
          <w:p w14:paraId="20AA354A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3CCB2BE1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5"/>
            <w:vAlign w:val="center"/>
          </w:tcPr>
          <w:p w14:paraId="595F21F7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139276A6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74DE8722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5679E84F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B39DE2B" w14:textId="24D22F3F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360CD909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3"/>
            <w:vAlign w:val="center"/>
          </w:tcPr>
          <w:p w14:paraId="25EEF7B4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5BA1682A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5"/>
            <w:vAlign w:val="center"/>
          </w:tcPr>
          <w:p w14:paraId="5A2600CD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528D3127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0DA38D8C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41DBA5E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1DD1FE3C" w14:textId="70258859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1C130DFA" w14:textId="77777777" w:rsidR="00D9495A" w:rsidRPr="00D9495A" w:rsidRDefault="00D9495A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3"/>
            <w:vAlign w:val="center"/>
          </w:tcPr>
          <w:p w14:paraId="220C02EB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41D8B5B5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0" w:type="dxa"/>
            <w:gridSpan w:val="5"/>
            <w:vAlign w:val="center"/>
          </w:tcPr>
          <w:p w14:paraId="31BFAD68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325ABBD9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DE55430" w14:textId="77777777" w:rsidR="00D9495A" w:rsidRPr="00D9495A" w:rsidRDefault="00D9495A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8C51B7" w14:paraId="76F21D3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22788169" w14:textId="4276BDF3" w:rsidR="00D9495A" w:rsidRPr="008C51B7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 LOS ASPIRANTES</w:t>
            </w:r>
          </w:p>
        </w:tc>
        <w:tc>
          <w:tcPr>
            <w:tcW w:w="12525" w:type="dxa"/>
            <w:gridSpan w:val="18"/>
            <w:shd w:val="clear" w:color="auto" w:fill="EDEDED" w:themeFill="accent3" w:themeFillTint="33"/>
            <w:vAlign w:val="center"/>
          </w:tcPr>
          <w:p w14:paraId="0409619B" w14:textId="77777777" w:rsidR="00D9495A" w:rsidRPr="008C51B7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ACCIONES AFIRMATIVAS</w:t>
            </w:r>
          </w:p>
        </w:tc>
      </w:tr>
      <w:tr w:rsidR="00A77C3F" w:rsidRPr="00D9495A" w14:paraId="6F5691AB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4157EA19" w14:textId="77777777" w:rsidR="00A77C3F" w:rsidRPr="00D9495A" w:rsidRDefault="00A77C3F" w:rsidP="00A77C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64BCAB8E" w14:textId="54CDA8B0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Persona Retornada</w:t>
            </w:r>
          </w:p>
        </w:tc>
        <w:tc>
          <w:tcPr>
            <w:tcW w:w="1536" w:type="dxa"/>
            <w:gridSpan w:val="3"/>
            <w:shd w:val="clear" w:color="auto" w:fill="EDEDED" w:themeFill="accent3" w:themeFillTint="33"/>
            <w:vAlign w:val="center"/>
          </w:tcPr>
          <w:p w14:paraId="350E44B2" w14:textId="0D921EC5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591" w:type="dxa"/>
            <w:gridSpan w:val="2"/>
            <w:shd w:val="clear" w:color="auto" w:fill="EDEDED" w:themeFill="accent3" w:themeFillTint="33"/>
            <w:vAlign w:val="center"/>
          </w:tcPr>
          <w:p w14:paraId="7F6E3FE5" w14:textId="28AC2FCE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487" w:type="dxa"/>
            <w:gridSpan w:val="2"/>
            <w:shd w:val="clear" w:color="auto" w:fill="EDEDED" w:themeFill="accent3" w:themeFillTint="33"/>
            <w:vAlign w:val="center"/>
          </w:tcPr>
          <w:p w14:paraId="43962F39" w14:textId="1608BFDA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Discapacidad</w:t>
            </w:r>
          </w:p>
        </w:tc>
        <w:tc>
          <w:tcPr>
            <w:tcW w:w="1255" w:type="dxa"/>
            <w:gridSpan w:val="3"/>
            <w:shd w:val="clear" w:color="auto" w:fill="EDEDED" w:themeFill="accent3" w:themeFillTint="33"/>
            <w:vAlign w:val="center"/>
          </w:tcPr>
          <w:p w14:paraId="739E816F" w14:textId="7903BA53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Sustituto Directo</w:t>
            </w:r>
          </w:p>
        </w:tc>
        <w:tc>
          <w:tcPr>
            <w:tcW w:w="1004" w:type="dxa"/>
            <w:gridSpan w:val="2"/>
            <w:shd w:val="clear" w:color="auto" w:fill="EDEDED" w:themeFill="accent3" w:themeFillTint="33"/>
            <w:vAlign w:val="center"/>
          </w:tcPr>
          <w:p w14:paraId="22D87676" w14:textId="45DADBEC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1143" w:type="dxa"/>
            <w:gridSpan w:val="2"/>
            <w:shd w:val="clear" w:color="auto" w:fill="EDEDED" w:themeFill="accent3" w:themeFillTint="33"/>
            <w:vAlign w:val="center"/>
          </w:tcPr>
          <w:p w14:paraId="65455F83" w14:textId="782186DE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Héroes y Heroínas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316E0BD8" w14:textId="66B8D6E7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Excombatiente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65C91C7B" w14:textId="3621C1EE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ACCIONES AFIRMATIVAS</w:t>
            </w:r>
          </w:p>
        </w:tc>
      </w:tr>
      <w:tr w:rsidR="00A77C3F" w:rsidRPr="00D9495A" w14:paraId="440CD99C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671F380B" w14:textId="77777777" w:rsidR="00A77C3F" w:rsidRPr="00D9495A" w:rsidRDefault="00A77C3F" w:rsidP="00A77C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33B5DFA1" w14:textId="53128CE4" w:rsidR="00A77C3F" w:rsidRPr="00D9495A" w:rsidRDefault="00A77C3F" w:rsidP="00A77C3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(2.a)</w:t>
            </w:r>
          </w:p>
        </w:tc>
        <w:tc>
          <w:tcPr>
            <w:tcW w:w="1536" w:type="dxa"/>
            <w:gridSpan w:val="3"/>
            <w:shd w:val="clear" w:color="auto" w:fill="EDEDED" w:themeFill="accent3" w:themeFillTint="33"/>
            <w:vAlign w:val="center"/>
          </w:tcPr>
          <w:p w14:paraId="6350F0F6" w14:textId="563D2097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(2.b)</w:t>
            </w:r>
          </w:p>
        </w:tc>
        <w:tc>
          <w:tcPr>
            <w:tcW w:w="1591" w:type="dxa"/>
            <w:gridSpan w:val="2"/>
            <w:shd w:val="clear" w:color="auto" w:fill="EDEDED" w:themeFill="accent3" w:themeFillTint="33"/>
            <w:vAlign w:val="center"/>
          </w:tcPr>
          <w:p w14:paraId="33390687" w14:textId="75CCE1E8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(2.c)</w:t>
            </w:r>
          </w:p>
        </w:tc>
        <w:tc>
          <w:tcPr>
            <w:tcW w:w="1487" w:type="dxa"/>
            <w:gridSpan w:val="2"/>
            <w:shd w:val="clear" w:color="auto" w:fill="EDEDED" w:themeFill="accent3" w:themeFillTint="33"/>
            <w:vAlign w:val="center"/>
          </w:tcPr>
          <w:p w14:paraId="2DBC37DE" w14:textId="2E3B60F3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(2.d)</w:t>
            </w:r>
          </w:p>
        </w:tc>
        <w:tc>
          <w:tcPr>
            <w:tcW w:w="1255" w:type="dxa"/>
            <w:gridSpan w:val="3"/>
            <w:shd w:val="clear" w:color="auto" w:fill="EDEDED" w:themeFill="accent3" w:themeFillTint="33"/>
            <w:vAlign w:val="center"/>
          </w:tcPr>
          <w:p w14:paraId="28B81CC9" w14:textId="0C629D89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(2.e)</w:t>
            </w:r>
          </w:p>
        </w:tc>
        <w:tc>
          <w:tcPr>
            <w:tcW w:w="1004" w:type="dxa"/>
            <w:gridSpan w:val="2"/>
            <w:shd w:val="clear" w:color="auto" w:fill="EDEDED" w:themeFill="accent3" w:themeFillTint="33"/>
            <w:vAlign w:val="center"/>
          </w:tcPr>
          <w:p w14:paraId="3A351C64" w14:textId="0DA5E90E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(2.f)</w:t>
            </w:r>
          </w:p>
        </w:tc>
        <w:tc>
          <w:tcPr>
            <w:tcW w:w="1143" w:type="dxa"/>
            <w:gridSpan w:val="2"/>
            <w:shd w:val="clear" w:color="auto" w:fill="EDEDED" w:themeFill="accent3" w:themeFillTint="33"/>
            <w:vAlign w:val="center"/>
          </w:tcPr>
          <w:p w14:paraId="228F0C36" w14:textId="2F15FBD6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(2.g)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64D42BF6" w14:textId="1B8607B6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(2.h)</w:t>
            </w:r>
          </w:p>
        </w:tc>
        <w:tc>
          <w:tcPr>
            <w:tcW w:w="1523" w:type="dxa"/>
            <w:vMerge/>
            <w:shd w:val="clear" w:color="auto" w:fill="EDEDED" w:themeFill="accent3" w:themeFillTint="33"/>
            <w:vAlign w:val="center"/>
          </w:tcPr>
          <w:p w14:paraId="3AA76CFC" w14:textId="77777777" w:rsidR="00A77C3F" w:rsidRPr="00D9495A" w:rsidRDefault="00A77C3F" w:rsidP="00A77C3F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B039F7" w:rsidRPr="00D9495A" w14:paraId="2B53FB7C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C051C40" w14:textId="7B142A2F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2B199047" w14:textId="77777777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36" w:type="dxa"/>
            <w:gridSpan w:val="3"/>
            <w:vAlign w:val="center"/>
          </w:tcPr>
          <w:p w14:paraId="0EC0C325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91" w:type="dxa"/>
            <w:gridSpan w:val="2"/>
            <w:vAlign w:val="center"/>
          </w:tcPr>
          <w:p w14:paraId="140B23A2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487" w:type="dxa"/>
            <w:gridSpan w:val="2"/>
            <w:vAlign w:val="center"/>
          </w:tcPr>
          <w:p w14:paraId="0A62B261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255" w:type="dxa"/>
            <w:gridSpan w:val="3"/>
            <w:vAlign w:val="center"/>
          </w:tcPr>
          <w:p w14:paraId="0761F361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004" w:type="dxa"/>
            <w:gridSpan w:val="2"/>
            <w:vAlign w:val="center"/>
          </w:tcPr>
          <w:p w14:paraId="53C2964C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143" w:type="dxa"/>
            <w:gridSpan w:val="2"/>
            <w:vAlign w:val="center"/>
          </w:tcPr>
          <w:p w14:paraId="6B0CB514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618BA771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45A3788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B039F7" w:rsidRPr="00D9495A" w14:paraId="70746E59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4FE3841C" w14:textId="4FA33898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66500B9F" w14:textId="77777777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27DAD0B8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085E34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7B6D2316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24E7EC58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062AE6D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4CA903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0BA1AA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B45D11E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B039F7" w:rsidRPr="00D9495A" w14:paraId="0B60F5BC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AB5E7F4" w14:textId="43BF123C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1F9057F4" w14:textId="77777777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7F8AFD16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21C1FD8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5BFE55D8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730180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B16DF92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78BB6C2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EF1EB3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17973EB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B039F7" w:rsidRPr="00D9495A" w14:paraId="7BD6D46F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21BFEE56" w14:textId="57C1DFFC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5B272631" w14:textId="77777777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07F1148C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6AE042B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CE2C023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1F1C260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2BAB78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001FFABC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E2AA6D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43B11747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D9495A" w:rsidRPr="00D9495A" w14:paraId="07783B3B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7BA097C3" w14:textId="4CBCD086" w:rsidR="00D9495A" w:rsidRPr="00D9495A" w:rsidRDefault="00D9495A" w:rsidP="00D949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bookmarkStart w:id="5" w:name="_GoBack" w:colFirst="1" w:colLast="1"/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NOMBRES Y APELIDOS DE LOS ASPIRANTES</w:t>
            </w:r>
          </w:p>
        </w:tc>
        <w:tc>
          <w:tcPr>
            <w:tcW w:w="10326" w:type="dxa"/>
            <w:gridSpan w:val="16"/>
            <w:shd w:val="clear" w:color="auto" w:fill="EDEDED" w:themeFill="accent3" w:themeFillTint="33"/>
            <w:vAlign w:val="center"/>
          </w:tcPr>
          <w:p w14:paraId="5AEB1457" w14:textId="77777777" w:rsidR="00D9495A" w:rsidRPr="008C51B7" w:rsidRDefault="00D9495A" w:rsidP="00D949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sz w:val="16"/>
                <w:szCs w:val="16"/>
                <w:lang w:val="es-ES"/>
              </w:rPr>
              <w:t>PUNTUACIÓN GLOBAL OBTENIDA EN LA VALORACIÓN DE MÉRITOS, ESTÍMULOS Y ACCIONES AFIRMATIVAS</w:t>
            </w:r>
          </w:p>
        </w:tc>
      </w:tr>
      <w:bookmarkEnd w:id="5"/>
      <w:tr w:rsidR="00B039F7" w:rsidRPr="00D9495A" w14:paraId="4A3BAB2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Merge/>
            <w:shd w:val="clear" w:color="auto" w:fill="EDEDED" w:themeFill="accent3" w:themeFillTint="33"/>
            <w:vAlign w:val="center"/>
          </w:tcPr>
          <w:p w14:paraId="2A84EFF2" w14:textId="77777777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4"/>
            <w:shd w:val="clear" w:color="auto" w:fill="EDEDED" w:themeFill="accent3" w:themeFillTint="33"/>
            <w:vAlign w:val="center"/>
          </w:tcPr>
          <w:p w14:paraId="48F5E284" w14:textId="183CF071" w:rsidR="00B039F7" w:rsidRPr="00D9495A" w:rsidRDefault="000A1C8D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B039F7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MÉRITOS</w:t>
            </w:r>
          </w:p>
        </w:tc>
        <w:tc>
          <w:tcPr>
            <w:tcW w:w="2197" w:type="dxa"/>
            <w:gridSpan w:val="4"/>
            <w:shd w:val="clear" w:color="auto" w:fill="EDEDED" w:themeFill="accent3" w:themeFillTint="33"/>
            <w:vAlign w:val="center"/>
          </w:tcPr>
          <w:p w14:paraId="1BFFC65C" w14:textId="744EE4CB" w:rsidR="00B039F7" w:rsidRPr="00D9495A" w:rsidRDefault="000A1C8D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B039F7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ESTÍMULOS</w:t>
            </w:r>
          </w:p>
        </w:tc>
        <w:tc>
          <w:tcPr>
            <w:tcW w:w="3316" w:type="dxa"/>
            <w:gridSpan w:val="6"/>
            <w:shd w:val="clear" w:color="auto" w:fill="EDEDED" w:themeFill="accent3" w:themeFillTint="33"/>
            <w:vAlign w:val="center"/>
          </w:tcPr>
          <w:p w14:paraId="3E697A2F" w14:textId="2F78D432" w:rsidR="00B039F7" w:rsidRPr="00D9495A" w:rsidRDefault="000A1C8D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B039F7"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ACCIONES AFIRMATIVAS</w:t>
            </w:r>
          </w:p>
        </w:tc>
        <w:tc>
          <w:tcPr>
            <w:tcW w:w="2458" w:type="dxa"/>
            <w:gridSpan w:val="2"/>
            <w:shd w:val="clear" w:color="auto" w:fill="EDEDED" w:themeFill="accent3" w:themeFillTint="33"/>
            <w:vAlign w:val="center"/>
          </w:tcPr>
          <w:p w14:paraId="6F8130D7" w14:textId="1C53AA81" w:rsidR="00B039F7" w:rsidRPr="00D9495A" w:rsidRDefault="000A1C8D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 PUNTOS</w:t>
            </w:r>
          </w:p>
        </w:tc>
      </w:tr>
      <w:tr w:rsidR="00B039F7" w:rsidRPr="00D9495A" w14:paraId="56EC70BC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Align w:val="center"/>
          </w:tcPr>
          <w:p w14:paraId="6E21EB87" w14:textId="192DB209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26559D9E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197" w:type="dxa"/>
            <w:gridSpan w:val="4"/>
            <w:vAlign w:val="center"/>
          </w:tcPr>
          <w:p w14:paraId="3D8C8EBD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3316" w:type="dxa"/>
            <w:gridSpan w:val="6"/>
            <w:vAlign w:val="center"/>
          </w:tcPr>
          <w:p w14:paraId="544CC86B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458" w:type="dxa"/>
            <w:gridSpan w:val="2"/>
            <w:vAlign w:val="center"/>
          </w:tcPr>
          <w:p w14:paraId="20B18FF5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D9495A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B039F7" w:rsidRPr="00D9495A" w14:paraId="47DE6AD8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Align w:val="center"/>
          </w:tcPr>
          <w:p w14:paraId="47ADC81E" w14:textId="0913B9F9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70E30F59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4"/>
            <w:vAlign w:val="center"/>
          </w:tcPr>
          <w:p w14:paraId="51D0AB1D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6"/>
            <w:vAlign w:val="center"/>
          </w:tcPr>
          <w:p w14:paraId="4D415306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5E1ADEB3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B039F7" w:rsidRPr="00D9495A" w14:paraId="2B57A303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Align w:val="center"/>
          </w:tcPr>
          <w:p w14:paraId="6837E030" w14:textId="54D2297F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42A08AD2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4"/>
            <w:vAlign w:val="center"/>
          </w:tcPr>
          <w:p w14:paraId="23FA7E05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6"/>
            <w:vAlign w:val="center"/>
          </w:tcPr>
          <w:p w14:paraId="5BC15696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2323B15B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B039F7" w:rsidRPr="00D9495A" w14:paraId="60DD0F8B" w14:textId="77777777" w:rsidTr="00D949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3"/>
            <w:vAlign w:val="center"/>
          </w:tcPr>
          <w:p w14:paraId="5C157158" w14:textId="1D8ED524" w:rsidR="00B039F7" w:rsidRPr="00D9495A" w:rsidRDefault="00B039F7" w:rsidP="00F71CD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3DAA3335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4"/>
            <w:vAlign w:val="center"/>
          </w:tcPr>
          <w:p w14:paraId="457B43DB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6"/>
            <w:vAlign w:val="center"/>
          </w:tcPr>
          <w:p w14:paraId="24E70CF7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4EE9227E" w14:textId="77777777" w:rsidR="00B039F7" w:rsidRPr="00D9495A" w:rsidRDefault="00B039F7" w:rsidP="00F71CD2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247B6FA4" w14:textId="77777777" w:rsidR="00D9541E" w:rsidRPr="00133506" w:rsidRDefault="00D9541E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62594FEB" w14:textId="77777777" w:rsidR="006E237F" w:rsidRPr="00133506" w:rsidRDefault="006E237F" w:rsidP="006E237F">
      <w:pPr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</w:pPr>
    </w:p>
    <w:p w14:paraId="7D3259F4" w14:textId="77777777" w:rsidR="006E237F" w:rsidRPr="00133506" w:rsidRDefault="006E237F" w:rsidP="006E237F">
      <w:pPr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sectPr w:rsidR="006E237F" w:rsidRPr="00133506" w:rsidSect="00B039F7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576F9130" w14:textId="77777777" w:rsidR="00E264D4" w:rsidRPr="00133506" w:rsidRDefault="00E264D4" w:rsidP="00E264D4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lastRenderedPageBreak/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6E21B7E6" w14:textId="77777777" w:rsidR="00E264D4" w:rsidRPr="00133506" w:rsidRDefault="00E264D4" w:rsidP="00E264D4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1E98EE1D" w14:textId="77777777" w:rsidR="00E264D4" w:rsidRPr="00133506" w:rsidRDefault="00E264D4" w:rsidP="00E264D4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264D4" w14:paraId="0C708091" w14:textId="77777777" w:rsidTr="00460F66">
        <w:tc>
          <w:tcPr>
            <w:tcW w:w="8494" w:type="dxa"/>
            <w:gridSpan w:val="2"/>
          </w:tcPr>
          <w:p w14:paraId="6BF3963D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AD79BD7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3C8286B5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7676B47A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42F6ADA6" w14:textId="77777777" w:rsidR="00E264D4" w:rsidRDefault="00E264D4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E264D4" w:rsidRPr="00D9495A" w14:paraId="348EC004" w14:textId="77777777" w:rsidTr="00460F66">
        <w:tc>
          <w:tcPr>
            <w:tcW w:w="4247" w:type="dxa"/>
          </w:tcPr>
          <w:p w14:paraId="5300E42F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43ED10A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8E65109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16BFAF66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2B88976" w14:textId="77777777" w:rsidR="00E264D4" w:rsidRDefault="00E264D4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0C7E508F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4E52582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5DCE8D5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6DD0FD7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9B58A7E" w14:textId="77777777" w:rsidR="00E264D4" w:rsidRDefault="00E264D4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E264D4" w:rsidRPr="00D9495A" w14:paraId="20075998" w14:textId="77777777" w:rsidTr="00460F66">
        <w:tc>
          <w:tcPr>
            <w:tcW w:w="4247" w:type="dxa"/>
          </w:tcPr>
          <w:p w14:paraId="636934CA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61B1355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7C17792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4151820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384B2F4F" w14:textId="77777777" w:rsidR="00E264D4" w:rsidRDefault="00E264D4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3762BF91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25BFDA8" w14:textId="77777777" w:rsidR="00E264D4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E1F0A04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7D0428D" w14:textId="77777777" w:rsidR="00E264D4" w:rsidRPr="007B5599" w:rsidRDefault="00E264D4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B95E1E1" w14:textId="77777777" w:rsidR="00E264D4" w:rsidRDefault="00E264D4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504E26D" w14:textId="77777777" w:rsidR="00E264D4" w:rsidRPr="00D9495A" w:rsidRDefault="00E264D4" w:rsidP="00E264D4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285BC630" w14:textId="77777777" w:rsidR="006E237F" w:rsidRPr="00E264D4" w:rsidRDefault="006E237F" w:rsidP="002B75DD">
      <w:pPr>
        <w:rPr>
          <w:rFonts w:ascii="Bookman Old Style" w:hAnsi="Bookman Old Style" w:cstheme="minorHAnsi"/>
          <w:sz w:val="20"/>
          <w:szCs w:val="20"/>
          <w:lang w:val="es-EC"/>
        </w:rPr>
      </w:pPr>
    </w:p>
    <w:p w14:paraId="13CE2688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79CC95FC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599C2930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279AC8B3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706E8FEA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350AE205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4068A33F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3071D19B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1FC6AEAE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508DEEF6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7790DAA1" w14:textId="77777777" w:rsidR="006E237F" w:rsidRPr="00133506" w:rsidRDefault="006E237F" w:rsidP="002B75DD">
      <w:pPr>
        <w:rPr>
          <w:rFonts w:ascii="Bookman Old Style" w:hAnsi="Bookman Old Style" w:cstheme="minorHAnsi"/>
          <w:sz w:val="20"/>
          <w:szCs w:val="20"/>
          <w:lang w:val="es-ES"/>
        </w:rPr>
      </w:pPr>
    </w:p>
    <w:p w14:paraId="7192A7BC" w14:textId="79518C1A" w:rsidR="00444935" w:rsidRDefault="00444935">
      <w:pPr>
        <w:widowControl/>
        <w:spacing w:after="160" w:line="259" w:lineRule="auto"/>
        <w:rPr>
          <w:rFonts w:ascii="Bookman Old Style" w:hAnsi="Bookman Old Style" w:cstheme="minorHAnsi"/>
          <w:sz w:val="20"/>
          <w:szCs w:val="20"/>
          <w:lang w:val="es-ES"/>
        </w:rPr>
      </w:pPr>
      <w:r>
        <w:rPr>
          <w:rFonts w:ascii="Bookman Old Style" w:hAnsi="Bookman Old Style" w:cstheme="minorHAnsi"/>
          <w:sz w:val="20"/>
          <w:szCs w:val="20"/>
          <w:lang w:val="es-ES"/>
        </w:rPr>
        <w:br w:type="page"/>
      </w:r>
    </w:p>
    <w:p w14:paraId="168B8375" w14:textId="6AE8D75E" w:rsidR="00FC0068" w:rsidRPr="005077EB" w:rsidRDefault="00D74147" w:rsidP="00FC0068">
      <w:pPr>
        <w:pStyle w:val="Ttulo1"/>
        <w:jc w:val="both"/>
        <w:rPr>
          <w:rFonts w:ascii="Bookman Old Style" w:hAnsi="Bookman Old Style"/>
          <w:b/>
          <w:sz w:val="18"/>
          <w:szCs w:val="20"/>
          <w:lang w:val="es-ES"/>
        </w:rPr>
      </w:pPr>
      <w:bookmarkStart w:id="6" w:name="_6.3_ACTA_GLOBAL"/>
      <w:bookmarkEnd w:id="6"/>
      <w:r w:rsidRPr="005077EB">
        <w:rPr>
          <w:rFonts w:ascii="Bookman Old Style" w:hAnsi="Bookman Old Style"/>
          <w:sz w:val="18"/>
          <w:szCs w:val="20"/>
          <w:lang w:val="es-ES"/>
        </w:rPr>
        <w:lastRenderedPageBreak/>
        <w:t>10</w:t>
      </w:r>
      <w:r w:rsidR="00FC0068" w:rsidRPr="005077EB">
        <w:rPr>
          <w:rFonts w:ascii="Bookman Old Style" w:hAnsi="Bookman Old Style"/>
          <w:sz w:val="18"/>
          <w:szCs w:val="20"/>
          <w:lang w:val="es-ES"/>
        </w:rPr>
        <w:t xml:space="preserve">.3 ACTA GLOBAL </w:t>
      </w:r>
      <w:r w:rsidR="00B81D62" w:rsidRPr="005077EB">
        <w:rPr>
          <w:rFonts w:ascii="Bookman Old Style" w:hAnsi="Bookman Old Style"/>
          <w:sz w:val="18"/>
          <w:szCs w:val="20"/>
          <w:lang w:val="es-ES"/>
        </w:rPr>
        <w:t xml:space="preserve">DE VALORACIÓN DE MÉRITOS, ESTÍMULOS Y ACCIONES AFIRMATIVAS </w:t>
      </w:r>
      <w:r w:rsidR="00FC0068" w:rsidRPr="005077EB">
        <w:rPr>
          <w:rFonts w:ascii="Bookman Old Style" w:hAnsi="Bookman Old Style"/>
          <w:sz w:val="18"/>
          <w:szCs w:val="20"/>
          <w:lang w:val="es-ES"/>
        </w:rPr>
        <w:t xml:space="preserve">PARA PERSONAL ACADÉMICO TITULAR </w:t>
      </w:r>
      <w:r w:rsidR="00FC0068" w:rsidRPr="005077EB">
        <w:rPr>
          <w:rFonts w:ascii="Bookman Old Style" w:hAnsi="Bookman Old Style"/>
          <w:b/>
          <w:sz w:val="18"/>
          <w:szCs w:val="20"/>
          <w:lang w:val="es-ES"/>
        </w:rPr>
        <w:t>PRINCIPAL 1, NIVEL 1, GRADO 6.</w:t>
      </w:r>
    </w:p>
    <w:p w14:paraId="14D0F4DB" w14:textId="77777777" w:rsidR="006E237F" w:rsidRPr="00133506" w:rsidRDefault="006E237F" w:rsidP="006E237F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2EA817ED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GLOBAL DE VALORACIÓN DE MÉRITOS, ESTÍMULOS Y ACCIONES AFIRMATIVAS </w:t>
      </w:r>
    </w:p>
    <w:p w14:paraId="01AA98DF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08B75837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7CBFE81B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6938587F" w14:textId="77777777" w:rsidR="005077EB" w:rsidRPr="00133506" w:rsidRDefault="005077EB" w:rsidP="005077EB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133506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31A7E511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10B8A5B" w14:textId="77777777" w:rsidR="005077EB" w:rsidRPr="007B5599" w:rsidRDefault="005077EB" w:rsidP="005077EB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02C77BFC" w14:textId="77777777" w:rsidR="005077EB" w:rsidRPr="00133506" w:rsidRDefault="005077EB" w:rsidP="005077EB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39EC2B7E" w14:textId="77777777" w:rsidR="005077EB" w:rsidRPr="00133506" w:rsidRDefault="005077EB" w:rsidP="005077EB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344D5C6A" w14:textId="77777777" w:rsidR="005077EB" w:rsidRPr="00133506" w:rsidRDefault="005077EB" w:rsidP="005077EB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56"/>
        <w:gridCol w:w="5121"/>
      </w:tblGrid>
      <w:tr w:rsidR="005077EB" w:rsidRPr="007B5599" w14:paraId="637A29F7" w14:textId="77777777" w:rsidTr="00460F66">
        <w:trPr>
          <w:trHeight w:val="198"/>
          <w:jc w:val="center"/>
        </w:trPr>
        <w:tc>
          <w:tcPr>
            <w:tcW w:w="2083" w:type="pct"/>
            <w:vAlign w:val="center"/>
          </w:tcPr>
          <w:p w14:paraId="16DF1E9C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08A600D2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5077EB" w:rsidRPr="00133506" w14:paraId="2D25B190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60A8D2FA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47B2B063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5077EB" w:rsidRPr="00133506" w14:paraId="09328AAF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1A19B4DC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73C23B3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077EB" w:rsidRPr="00133506" w14:paraId="4692E80B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72FF0A54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D3C1F8B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077EB" w:rsidRPr="00133506" w14:paraId="5C824923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0CDCD1F4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0E6F3CF5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077EB" w:rsidRPr="00133506" w14:paraId="3FE3667E" w14:textId="77777777" w:rsidTr="00460F66">
        <w:trPr>
          <w:trHeight w:val="263"/>
          <w:jc w:val="center"/>
        </w:trPr>
        <w:tc>
          <w:tcPr>
            <w:tcW w:w="2083" w:type="pct"/>
            <w:vAlign w:val="center"/>
          </w:tcPr>
          <w:p w14:paraId="0D3C9E28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98C2139" w14:textId="77777777" w:rsidR="005077EB" w:rsidRPr="007B5599" w:rsidRDefault="005077EB" w:rsidP="00460F66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11DFC100" w14:textId="77777777" w:rsidR="005077EB" w:rsidRPr="00133506" w:rsidRDefault="005077EB" w:rsidP="005077EB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4FFBCC94" w14:textId="77777777" w:rsidR="005077EB" w:rsidRPr="00133506" w:rsidRDefault="005077EB" w:rsidP="005077EB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09E430B9" w14:textId="77777777" w:rsidR="005077EB" w:rsidRPr="00133506" w:rsidRDefault="005077EB" w:rsidP="005077EB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22DCC5A" w14:textId="77777777" w:rsidR="005077EB" w:rsidRPr="00133506" w:rsidRDefault="005077EB" w:rsidP="005077EB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02055371" w14:textId="77777777" w:rsidR="005077EB" w:rsidRPr="00133506" w:rsidRDefault="005077EB" w:rsidP="005077EB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215ED91D" w14:textId="77777777" w:rsidR="005077EB" w:rsidRPr="00133506" w:rsidRDefault="005077EB" w:rsidP="005077EB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133506">
        <w:rPr>
          <w:rFonts w:ascii="Bookman Old Style" w:hAnsi="Bookman Old Style"/>
          <w:b/>
          <w:sz w:val="20"/>
          <w:szCs w:val="20"/>
          <w:lang w:val="es-EC"/>
        </w:rPr>
        <w:t>Conocimiento y aprobación de valoración de méritos, estímulos y acciones afirmativas</w:t>
      </w:r>
    </w:p>
    <w:p w14:paraId="4EBBF6D1" w14:textId="77777777" w:rsidR="005077EB" w:rsidRPr="00133506" w:rsidRDefault="005077EB" w:rsidP="005077EB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1BF89322" w14:textId="72364BEE" w:rsidR="005077EB" w:rsidRPr="00133506" w:rsidRDefault="005077EB" w:rsidP="005077EB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Los miembros de la Comisión de Evaluación del Concurso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Principal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1, Nivel 1, Grado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6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</w:t>
      </w:r>
      <w:r w:rsidRPr="00133506">
        <w:rPr>
          <w:rFonts w:ascii="Bookman Old Style" w:hAnsi="Bookman Old Style"/>
          <w:bCs/>
          <w:sz w:val="20"/>
          <w:szCs w:val="20"/>
          <w:lang w:val="es-EC"/>
        </w:rPr>
        <w:t>de valoración de méritos, estímulos y acciones afirmativas</w:t>
      </w:r>
      <w:r w:rsidRPr="00133506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(Tabla 1),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Pr="00133506">
        <w:rPr>
          <w:rFonts w:ascii="Bookman Old Style" w:eastAsiaTheme="minorEastAsia" w:hAnsi="Bookman Old Style"/>
          <w:sz w:val="20"/>
          <w:szCs w:val="20"/>
          <w:lang w:val="es-ES" w:eastAsia="es-EC"/>
        </w:rPr>
        <w:t>información basada en los formularios de valoración de méritos, estímulos y acciones afirmativas de cada aspirante.</w:t>
      </w:r>
    </w:p>
    <w:p w14:paraId="2A3145B6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133506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3F4C2019" w14:textId="77777777" w:rsidR="005077EB" w:rsidRPr="00133506" w:rsidRDefault="005077EB" w:rsidP="005077EB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667835C6" w14:textId="77777777" w:rsidR="005077EB" w:rsidRPr="00133506" w:rsidRDefault="005077EB" w:rsidP="005077EB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133506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valoración de méritos, estímulos y acciones afirmativas conforme se detalla en la Tabla 1.</w:t>
      </w:r>
    </w:p>
    <w:p w14:paraId="2792FCA2" w14:textId="77777777" w:rsidR="00B039F7" w:rsidRPr="00133506" w:rsidRDefault="00B039F7" w:rsidP="004466CA">
      <w:pPr>
        <w:spacing w:line="360" w:lineRule="auto"/>
        <w:rPr>
          <w:rFonts w:ascii="Bookman Old Style" w:hAnsi="Bookman Old Style" w:cs="Bookman Old Style"/>
          <w:color w:val="000000"/>
          <w:sz w:val="20"/>
          <w:szCs w:val="20"/>
          <w:lang w:val="es-ES"/>
        </w:rPr>
        <w:sectPr w:rsidR="00B039F7" w:rsidRPr="00133506" w:rsidSect="00B039F7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8E2ADBE" w14:textId="77777777" w:rsidR="00B039F7" w:rsidRPr="00133506" w:rsidRDefault="00B039F7" w:rsidP="00B039F7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133506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 de valoración de méritos, estímulos y acciones afirmativas</w:t>
      </w:r>
    </w:p>
    <w:tbl>
      <w:tblPr>
        <w:tblStyle w:val="Tabladecuadrcula1clara"/>
        <w:tblW w:w="13992" w:type="dxa"/>
        <w:tblLayout w:type="fixed"/>
        <w:tblLook w:val="00A0" w:firstRow="1" w:lastRow="0" w:firstColumn="1" w:lastColumn="0" w:noHBand="0" w:noVBand="0"/>
      </w:tblPr>
      <w:tblGrid>
        <w:gridCol w:w="1471"/>
        <w:gridCol w:w="1427"/>
        <w:gridCol w:w="768"/>
        <w:gridCol w:w="768"/>
        <w:gridCol w:w="1587"/>
        <w:gridCol w:w="1487"/>
        <w:gridCol w:w="710"/>
        <w:gridCol w:w="545"/>
        <w:gridCol w:w="1004"/>
        <w:gridCol w:w="1143"/>
        <w:gridCol w:w="624"/>
        <w:gridCol w:w="935"/>
        <w:gridCol w:w="1523"/>
      </w:tblGrid>
      <w:tr w:rsidR="00B039F7" w:rsidRPr="008C51B7" w14:paraId="19BAF7F3" w14:textId="77777777" w:rsidTr="008C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26E1B52F" w14:textId="4733B740" w:rsidR="00B039F7" w:rsidRPr="008C51B7" w:rsidRDefault="00B039F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</w:t>
            </w:r>
            <w:r w:rsid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</w:t>
            </w:r>
            <w:r w:rsid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OS</w:t>
            </w: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ASPIRANTE</w:t>
            </w:r>
          </w:p>
        </w:tc>
        <w:tc>
          <w:tcPr>
            <w:tcW w:w="12521" w:type="dxa"/>
            <w:gridSpan w:val="12"/>
            <w:shd w:val="clear" w:color="auto" w:fill="EDEDED" w:themeFill="accent3" w:themeFillTint="33"/>
            <w:vAlign w:val="center"/>
          </w:tcPr>
          <w:p w14:paraId="3BF0A371" w14:textId="77777777" w:rsidR="00B039F7" w:rsidRPr="008C51B7" w:rsidRDefault="00B039F7" w:rsidP="008C51B7">
            <w:pPr>
              <w:widowControl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PUNTUACIÓN OBTENIDA EN LA VALORACIÓN DE MÉRITOS</w:t>
            </w:r>
          </w:p>
        </w:tc>
      </w:tr>
      <w:tr w:rsidR="008C51B7" w:rsidRPr="008C51B7" w14:paraId="394B4FAD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34C6ED3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4E86F27B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Experiencia Académica o Profesional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2A112590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Publicaciones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6EDAC6B9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Capacitación y Actualización Profesional</w:t>
            </w:r>
          </w:p>
        </w:tc>
        <w:tc>
          <w:tcPr>
            <w:tcW w:w="6448" w:type="dxa"/>
            <w:gridSpan w:val="7"/>
            <w:shd w:val="clear" w:color="auto" w:fill="EDEDED" w:themeFill="accent3" w:themeFillTint="33"/>
            <w:vAlign w:val="center"/>
          </w:tcPr>
          <w:p w14:paraId="1B25FC9D" w14:textId="5D3A10F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Proyectos de Investigación y/o de Vinculación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1B58D0B4" w14:textId="1130257C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MÉRITOS</w:t>
            </w:r>
          </w:p>
        </w:tc>
      </w:tr>
      <w:tr w:rsidR="008C51B7" w:rsidRPr="008C51B7" w14:paraId="7CAAB411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193C61DD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3C830FBC" w14:textId="108245E5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(2.a)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0AFF7ED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11 (2.b)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06B17B90" w14:textId="29FD00C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(2.c)</w:t>
            </w:r>
          </w:p>
        </w:tc>
        <w:tc>
          <w:tcPr>
            <w:tcW w:w="6448" w:type="dxa"/>
            <w:gridSpan w:val="7"/>
            <w:shd w:val="clear" w:color="auto" w:fill="EDEDED" w:themeFill="accent3" w:themeFillTint="33"/>
            <w:vAlign w:val="center"/>
          </w:tcPr>
          <w:p w14:paraId="2E8A5867" w14:textId="727C5EAF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(2.d)</w:t>
            </w:r>
          </w:p>
        </w:tc>
        <w:tc>
          <w:tcPr>
            <w:tcW w:w="1523" w:type="dxa"/>
            <w:vMerge/>
            <w:shd w:val="clear" w:color="auto" w:fill="EDEDED" w:themeFill="accent3" w:themeFillTint="33"/>
            <w:vAlign w:val="center"/>
          </w:tcPr>
          <w:p w14:paraId="0C6E4070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8C51B7" w:rsidRPr="008C51B7" w14:paraId="343491D9" w14:textId="77777777" w:rsidTr="00A769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BCAF6E6" w14:textId="04A81FC5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746E9FCE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36" w:type="dxa"/>
            <w:gridSpan w:val="2"/>
            <w:vAlign w:val="center"/>
          </w:tcPr>
          <w:p w14:paraId="52F5A24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87" w:type="dxa"/>
            <w:vAlign w:val="center"/>
          </w:tcPr>
          <w:p w14:paraId="345ECB11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6448" w:type="dxa"/>
            <w:gridSpan w:val="7"/>
            <w:vAlign w:val="center"/>
          </w:tcPr>
          <w:p w14:paraId="02B4C194" w14:textId="3DA93DCC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6B72F52C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8C51B7" w:rsidRPr="008C51B7" w14:paraId="4202A315" w14:textId="77777777" w:rsidTr="001549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FCBFBC9" w14:textId="40D780D6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2F873293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0AC0219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11D96AFA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0D14EE7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770CD2DF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51B7" w:rsidRPr="008C51B7" w14:paraId="6239A341" w14:textId="77777777" w:rsidTr="006409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23A3664" w14:textId="26767B65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7E45567E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45141A82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2F49B51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1189023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502623D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51B7" w:rsidRPr="008C51B7" w14:paraId="6EE5C5E1" w14:textId="77777777" w:rsidTr="00AF53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838DEA3" w14:textId="2A688984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18C1EDE1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2CFA255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52938FAA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3C1ED815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06546650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B039F7" w:rsidRPr="008C51B7" w14:paraId="447A783E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7FE53921" w14:textId="77777777" w:rsidR="00B039F7" w:rsidRPr="008C51B7" w:rsidRDefault="00B039F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DEL ASPIRANTE</w:t>
            </w:r>
          </w:p>
        </w:tc>
        <w:tc>
          <w:tcPr>
            <w:tcW w:w="12521" w:type="dxa"/>
            <w:gridSpan w:val="12"/>
            <w:shd w:val="clear" w:color="auto" w:fill="EDEDED" w:themeFill="accent3" w:themeFillTint="33"/>
            <w:vAlign w:val="center"/>
          </w:tcPr>
          <w:p w14:paraId="17CD9283" w14:textId="77777777" w:rsidR="00B039F7" w:rsidRPr="008C51B7" w:rsidRDefault="00B039F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ESTÍMULOS</w:t>
            </w:r>
          </w:p>
        </w:tc>
      </w:tr>
      <w:tr w:rsidR="008C51B7" w:rsidRPr="008C51B7" w14:paraId="296E405F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2963B565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7132B97B" w14:textId="4C5973C3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Posdoctorado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4202A310" w14:textId="1EBAE033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Dirección de Tesis Doctorado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7A366E8E" w14:textId="0237CEA3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Otras Publicaciones</w:t>
            </w:r>
          </w:p>
        </w:tc>
        <w:tc>
          <w:tcPr>
            <w:tcW w:w="6448" w:type="dxa"/>
            <w:gridSpan w:val="7"/>
            <w:shd w:val="clear" w:color="auto" w:fill="EDEDED" w:themeFill="accent3" w:themeFillTint="33"/>
            <w:vAlign w:val="center"/>
          </w:tcPr>
          <w:p w14:paraId="08E0D820" w14:textId="4FC3559B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Dirección de Proyectos de Investigación o Vinculación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34CFF81D" w14:textId="4093CC9C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ESTÍMULOS</w:t>
            </w:r>
          </w:p>
        </w:tc>
      </w:tr>
      <w:tr w:rsidR="008C51B7" w:rsidRPr="008C51B7" w14:paraId="113F609C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05A857D1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263D99D9" w14:textId="01DE4FDD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(5.a)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2443DC68" w14:textId="4ED3F41C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(5.b)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5A6B5750" w14:textId="669D51D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(5.c)</w:t>
            </w:r>
          </w:p>
        </w:tc>
        <w:tc>
          <w:tcPr>
            <w:tcW w:w="6448" w:type="dxa"/>
            <w:gridSpan w:val="7"/>
            <w:shd w:val="clear" w:color="auto" w:fill="EDEDED" w:themeFill="accent3" w:themeFillTint="33"/>
            <w:vAlign w:val="center"/>
          </w:tcPr>
          <w:p w14:paraId="0DC8AC57" w14:textId="4852D7B5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 (5.d)</w:t>
            </w:r>
          </w:p>
        </w:tc>
        <w:tc>
          <w:tcPr>
            <w:tcW w:w="1523" w:type="dxa"/>
            <w:vMerge/>
            <w:vAlign w:val="center"/>
          </w:tcPr>
          <w:p w14:paraId="66882D51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8C51B7" w:rsidRPr="008C51B7" w14:paraId="5E5D6CF6" w14:textId="77777777" w:rsidTr="003866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4769EE87" w14:textId="689A9479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45F0912D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36" w:type="dxa"/>
            <w:gridSpan w:val="2"/>
            <w:vAlign w:val="center"/>
          </w:tcPr>
          <w:p w14:paraId="38FE46E9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87" w:type="dxa"/>
            <w:vAlign w:val="center"/>
          </w:tcPr>
          <w:p w14:paraId="0DF3312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6448" w:type="dxa"/>
            <w:gridSpan w:val="7"/>
            <w:vAlign w:val="center"/>
          </w:tcPr>
          <w:p w14:paraId="15AC0D7D" w14:textId="1AE64CF4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048E3394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8C51B7" w:rsidRPr="008C51B7" w14:paraId="5EB8D0CB" w14:textId="77777777" w:rsidTr="001B6B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4129FC0C" w14:textId="0D3ED0CF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02B73AAB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4A52719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57DC5B90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74C2A32E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9FB09EE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51B7" w:rsidRPr="008C51B7" w14:paraId="76EF69B1" w14:textId="77777777" w:rsidTr="00572B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667CD065" w14:textId="3DDD496D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5D53A674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D25A254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57D169D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4FFC1B45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15AF08C0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8C51B7" w:rsidRPr="008C51B7" w14:paraId="51494037" w14:textId="77777777" w:rsidTr="00E65D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9B69121" w14:textId="6D56A539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4BEA7322" w14:textId="77777777" w:rsidR="008C51B7" w:rsidRPr="008C51B7" w:rsidRDefault="008C51B7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C4FB88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19667FA4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6448" w:type="dxa"/>
            <w:gridSpan w:val="7"/>
            <w:vAlign w:val="center"/>
          </w:tcPr>
          <w:p w14:paraId="0B6F0403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3CF9AC06" w14:textId="77777777" w:rsidR="008C51B7" w:rsidRPr="008C51B7" w:rsidRDefault="008C51B7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191E29" w:rsidRPr="008C51B7" w14:paraId="104FDB0F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shd w:val="clear" w:color="auto" w:fill="EDEDED" w:themeFill="accent3" w:themeFillTint="33"/>
            <w:vAlign w:val="center"/>
          </w:tcPr>
          <w:p w14:paraId="02315640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DEL ASPIRANTE</w:t>
            </w:r>
          </w:p>
        </w:tc>
        <w:tc>
          <w:tcPr>
            <w:tcW w:w="12521" w:type="dxa"/>
            <w:gridSpan w:val="12"/>
            <w:shd w:val="clear" w:color="auto" w:fill="EDEDED" w:themeFill="accent3" w:themeFillTint="33"/>
            <w:vAlign w:val="center"/>
          </w:tcPr>
          <w:p w14:paraId="39C687AD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OBTENIDA EN LA VALORACIÓN DE ACCIONES AFIRMATIVAS</w:t>
            </w:r>
          </w:p>
        </w:tc>
      </w:tr>
      <w:tr w:rsidR="00A77C3F" w:rsidRPr="008C51B7" w14:paraId="0CB1A37D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62938572" w14:textId="77777777" w:rsidR="00A77C3F" w:rsidRPr="008C51B7" w:rsidRDefault="00A77C3F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50734CB1" w14:textId="42E42466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Persona Retornada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7251F9D0" w14:textId="719ABBB0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4DE9A6C2" w14:textId="4265BE42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Autodefinición étnica</w:t>
            </w:r>
          </w:p>
        </w:tc>
        <w:tc>
          <w:tcPr>
            <w:tcW w:w="1487" w:type="dxa"/>
            <w:shd w:val="clear" w:color="auto" w:fill="EDEDED" w:themeFill="accent3" w:themeFillTint="33"/>
            <w:vAlign w:val="center"/>
          </w:tcPr>
          <w:p w14:paraId="17AF469B" w14:textId="5476D128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Discapacidad</w:t>
            </w:r>
          </w:p>
        </w:tc>
        <w:tc>
          <w:tcPr>
            <w:tcW w:w="1255" w:type="dxa"/>
            <w:gridSpan w:val="2"/>
            <w:shd w:val="clear" w:color="auto" w:fill="EDEDED" w:themeFill="accent3" w:themeFillTint="33"/>
            <w:vAlign w:val="center"/>
          </w:tcPr>
          <w:p w14:paraId="3A3471E4" w14:textId="3672357C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Sustituto Directo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14:paraId="0901F98B" w14:textId="3B58AD89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1143" w:type="dxa"/>
            <w:shd w:val="clear" w:color="auto" w:fill="EDEDED" w:themeFill="accent3" w:themeFillTint="33"/>
            <w:vAlign w:val="center"/>
          </w:tcPr>
          <w:p w14:paraId="2BCF0870" w14:textId="0BF25C25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Héroes y Heroínas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40837A58" w14:textId="17D09B57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Excombatiente</w:t>
            </w:r>
          </w:p>
        </w:tc>
        <w:tc>
          <w:tcPr>
            <w:tcW w:w="1523" w:type="dxa"/>
            <w:vMerge w:val="restart"/>
            <w:shd w:val="clear" w:color="auto" w:fill="EDEDED" w:themeFill="accent3" w:themeFillTint="33"/>
            <w:vAlign w:val="center"/>
          </w:tcPr>
          <w:p w14:paraId="0EF94AA7" w14:textId="5C114255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TOTAL PUNTOS ACCIONES AFIRMATIVAS</w:t>
            </w:r>
          </w:p>
        </w:tc>
      </w:tr>
      <w:tr w:rsidR="00A77C3F" w:rsidRPr="008C51B7" w14:paraId="3B657F16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shd w:val="clear" w:color="auto" w:fill="EDEDED" w:themeFill="accent3" w:themeFillTint="33"/>
            <w:vAlign w:val="center"/>
          </w:tcPr>
          <w:p w14:paraId="15D9BC71" w14:textId="77777777" w:rsidR="00A77C3F" w:rsidRPr="008C51B7" w:rsidRDefault="00A77C3F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5D1F0035" w14:textId="22B2B0A5" w:rsidR="00A77C3F" w:rsidRPr="008C51B7" w:rsidRDefault="00A77C3F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(2.a)</w:t>
            </w:r>
          </w:p>
        </w:tc>
        <w:tc>
          <w:tcPr>
            <w:tcW w:w="1536" w:type="dxa"/>
            <w:gridSpan w:val="2"/>
            <w:shd w:val="clear" w:color="auto" w:fill="EDEDED" w:themeFill="accent3" w:themeFillTint="33"/>
            <w:vAlign w:val="center"/>
          </w:tcPr>
          <w:p w14:paraId="0957E433" w14:textId="0144D65B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(2.b)</w:t>
            </w:r>
          </w:p>
        </w:tc>
        <w:tc>
          <w:tcPr>
            <w:tcW w:w="1587" w:type="dxa"/>
            <w:shd w:val="clear" w:color="auto" w:fill="EDEDED" w:themeFill="accent3" w:themeFillTint="33"/>
            <w:vAlign w:val="center"/>
          </w:tcPr>
          <w:p w14:paraId="0BDA1E12" w14:textId="57AE9B5F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(2.c)</w:t>
            </w:r>
          </w:p>
        </w:tc>
        <w:tc>
          <w:tcPr>
            <w:tcW w:w="1487" w:type="dxa"/>
            <w:shd w:val="clear" w:color="auto" w:fill="EDEDED" w:themeFill="accent3" w:themeFillTint="33"/>
            <w:vAlign w:val="center"/>
          </w:tcPr>
          <w:p w14:paraId="49C04C17" w14:textId="620079BB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(2.d)</w:t>
            </w:r>
          </w:p>
        </w:tc>
        <w:tc>
          <w:tcPr>
            <w:tcW w:w="1255" w:type="dxa"/>
            <w:gridSpan w:val="2"/>
            <w:shd w:val="clear" w:color="auto" w:fill="EDEDED" w:themeFill="accent3" w:themeFillTint="33"/>
            <w:vAlign w:val="center"/>
          </w:tcPr>
          <w:p w14:paraId="7133E6FE" w14:textId="2101B15D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(2.e)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14:paraId="6F3199E7" w14:textId="2640EF1A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(2.f)</w:t>
            </w:r>
          </w:p>
        </w:tc>
        <w:tc>
          <w:tcPr>
            <w:tcW w:w="1143" w:type="dxa"/>
            <w:shd w:val="clear" w:color="auto" w:fill="EDEDED" w:themeFill="accent3" w:themeFillTint="33"/>
            <w:vAlign w:val="center"/>
          </w:tcPr>
          <w:p w14:paraId="5CEA2808" w14:textId="3377D46A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(2.g)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1E0E9127" w14:textId="4193AFF7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9 (2.h)</w:t>
            </w:r>
          </w:p>
        </w:tc>
        <w:tc>
          <w:tcPr>
            <w:tcW w:w="1523" w:type="dxa"/>
            <w:vMerge/>
            <w:shd w:val="clear" w:color="auto" w:fill="EDEDED" w:themeFill="accent3" w:themeFillTint="33"/>
            <w:vAlign w:val="center"/>
          </w:tcPr>
          <w:p w14:paraId="2FE33B44" w14:textId="77777777" w:rsidR="00A77C3F" w:rsidRPr="008C51B7" w:rsidRDefault="00A77C3F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191E29" w:rsidRPr="008C51B7" w14:paraId="7D58C712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FC95199" w14:textId="0F2BF1F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294C35EC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36" w:type="dxa"/>
            <w:gridSpan w:val="2"/>
            <w:vAlign w:val="center"/>
          </w:tcPr>
          <w:p w14:paraId="6BBD6251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87" w:type="dxa"/>
            <w:vAlign w:val="center"/>
          </w:tcPr>
          <w:p w14:paraId="5B71B77C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487" w:type="dxa"/>
            <w:vAlign w:val="center"/>
          </w:tcPr>
          <w:p w14:paraId="3498E5D7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255" w:type="dxa"/>
            <w:gridSpan w:val="2"/>
            <w:vAlign w:val="center"/>
          </w:tcPr>
          <w:p w14:paraId="68B6421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004" w:type="dxa"/>
            <w:vAlign w:val="center"/>
          </w:tcPr>
          <w:p w14:paraId="33137102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143" w:type="dxa"/>
            <w:vAlign w:val="center"/>
          </w:tcPr>
          <w:p w14:paraId="0BE33A16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27382819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1523" w:type="dxa"/>
            <w:vAlign w:val="center"/>
          </w:tcPr>
          <w:p w14:paraId="30671336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191E29" w:rsidRPr="008C51B7" w14:paraId="662162AE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51D9F02E" w14:textId="23EE4ABA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30DFEB41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950EE96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50DDBF64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6604436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C9BC69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vAlign w:val="center"/>
          </w:tcPr>
          <w:p w14:paraId="0F1DD9A9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vAlign w:val="center"/>
          </w:tcPr>
          <w:p w14:paraId="0733DD39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BA895A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6E3443F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191E29" w:rsidRPr="008C51B7" w14:paraId="13602DF5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33E24488" w14:textId="07B58BAE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0A6BEDE6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99257E2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2E42764F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46C17C2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07C5D57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vAlign w:val="center"/>
          </w:tcPr>
          <w:p w14:paraId="4B9C020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vAlign w:val="center"/>
          </w:tcPr>
          <w:p w14:paraId="3B06129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0515F5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25283AB0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191E29" w:rsidRPr="008C51B7" w14:paraId="1F8C15A4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14:paraId="6BCFD66F" w14:textId="5ABC37F9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27" w:type="dxa"/>
            <w:vAlign w:val="center"/>
          </w:tcPr>
          <w:p w14:paraId="1F6256A3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AA27DDD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vAlign w:val="center"/>
          </w:tcPr>
          <w:p w14:paraId="66C3482C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6CB4A55C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938B168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vAlign w:val="center"/>
          </w:tcPr>
          <w:p w14:paraId="3EFACDB4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143" w:type="dxa"/>
            <w:vAlign w:val="center"/>
          </w:tcPr>
          <w:p w14:paraId="36B253F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4B57C8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vAlign w:val="center"/>
          </w:tcPr>
          <w:p w14:paraId="4F7390F0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</w:tr>
      <w:tr w:rsidR="00191E29" w:rsidRPr="008C51B7" w14:paraId="052CB9EC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5C26EEDF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NOMBRES Y APELIDOS DEL ASPIRANTE</w:t>
            </w:r>
          </w:p>
        </w:tc>
        <w:tc>
          <w:tcPr>
            <w:tcW w:w="10326" w:type="dxa"/>
            <w:gridSpan w:val="10"/>
            <w:shd w:val="clear" w:color="auto" w:fill="EDEDED" w:themeFill="accent3" w:themeFillTint="33"/>
            <w:vAlign w:val="center"/>
          </w:tcPr>
          <w:p w14:paraId="5CA6C6FD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val="es-ES"/>
              </w:rPr>
              <w:t>PUNTUACIÓN GLOBAL OBTENIDA EN LA VALORACIÓN DE MÉRITOS, ESTÍMULOS Y ACCIONES AFIRMATIVAS</w:t>
            </w:r>
          </w:p>
        </w:tc>
      </w:tr>
      <w:tr w:rsidR="00191E29" w:rsidRPr="008C51B7" w14:paraId="3E3234D5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Merge/>
            <w:shd w:val="clear" w:color="auto" w:fill="EDEDED" w:themeFill="accent3" w:themeFillTint="33"/>
            <w:vAlign w:val="center"/>
          </w:tcPr>
          <w:p w14:paraId="1FE53654" w14:textId="77777777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2"/>
            <w:shd w:val="clear" w:color="auto" w:fill="EDEDED" w:themeFill="accent3" w:themeFillTint="33"/>
            <w:vAlign w:val="center"/>
          </w:tcPr>
          <w:p w14:paraId="3761F2B5" w14:textId="1113E7F9" w:rsidR="00191E29" w:rsidRPr="008C51B7" w:rsidRDefault="000A1C8D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191E29"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MÉRITOS</w:t>
            </w:r>
          </w:p>
        </w:tc>
        <w:tc>
          <w:tcPr>
            <w:tcW w:w="2197" w:type="dxa"/>
            <w:gridSpan w:val="2"/>
            <w:shd w:val="clear" w:color="auto" w:fill="EDEDED" w:themeFill="accent3" w:themeFillTint="33"/>
            <w:vAlign w:val="center"/>
          </w:tcPr>
          <w:p w14:paraId="43A8DA74" w14:textId="5DB98452" w:rsidR="00191E29" w:rsidRPr="008C51B7" w:rsidRDefault="000A1C8D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191E29"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ESTÍMULOS</w:t>
            </w:r>
          </w:p>
        </w:tc>
        <w:tc>
          <w:tcPr>
            <w:tcW w:w="3316" w:type="dxa"/>
            <w:gridSpan w:val="4"/>
            <w:shd w:val="clear" w:color="auto" w:fill="EDEDED" w:themeFill="accent3" w:themeFillTint="33"/>
            <w:vAlign w:val="center"/>
          </w:tcPr>
          <w:p w14:paraId="3FD15FAB" w14:textId="38E87DE7" w:rsidR="00191E29" w:rsidRPr="008C51B7" w:rsidRDefault="000A1C8D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 xml:space="preserve">TOTAL PUNTOS </w:t>
            </w:r>
            <w:r w:rsidR="00191E29"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ACCIONES AFIRMATIVAS</w:t>
            </w:r>
          </w:p>
        </w:tc>
        <w:tc>
          <w:tcPr>
            <w:tcW w:w="2458" w:type="dxa"/>
            <w:gridSpan w:val="2"/>
            <w:shd w:val="clear" w:color="auto" w:fill="EDEDED" w:themeFill="accent3" w:themeFillTint="33"/>
            <w:vAlign w:val="center"/>
          </w:tcPr>
          <w:p w14:paraId="5E50008E" w14:textId="18F171AC" w:rsidR="00191E29" w:rsidRPr="008C51B7" w:rsidRDefault="000A1C8D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="Bookman Old Style"/>
                <w:sz w:val="16"/>
                <w:szCs w:val="16"/>
                <w:lang w:val="es-ES"/>
              </w:rPr>
              <w:t>TOTAL PUNTOS</w:t>
            </w:r>
          </w:p>
        </w:tc>
      </w:tr>
      <w:tr w:rsidR="00191E29" w:rsidRPr="008C51B7" w14:paraId="398043E5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2721A2C7" w14:textId="1494AD99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06E662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197" w:type="dxa"/>
            <w:gridSpan w:val="2"/>
            <w:vAlign w:val="center"/>
          </w:tcPr>
          <w:p w14:paraId="36512F3F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3316" w:type="dxa"/>
            <w:gridSpan w:val="4"/>
            <w:vAlign w:val="center"/>
          </w:tcPr>
          <w:p w14:paraId="638E5841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  <w:tc>
          <w:tcPr>
            <w:tcW w:w="2458" w:type="dxa"/>
            <w:gridSpan w:val="2"/>
            <w:vAlign w:val="center"/>
          </w:tcPr>
          <w:p w14:paraId="66DCA3AE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8C51B7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00</w:t>
            </w:r>
          </w:p>
        </w:tc>
      </w:tr>
      <w:tr w:rsidR="00191E29" w:rsidRPr="008C51B7" w14:paraId="52D51F29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08B9816F" w14:textId="26D4768A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FA73F9D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E403E07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1988422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3311F447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191E29" w:rsidRPr="008C51B7" w14:paraId="00C7A33D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43CAE8AD" w14:textId="3FD44933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A4D1D12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B612EC7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3A4C7012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21742BF9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191E29" w:rsidRPr="008C51B7" w14:paraId="6EB57567" w14:textId="77777777" w:rsidTr="008C51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3"/>
            <w:vAlign w:val="center"/>
          </w:tcPr>
          <w:p w14:paraId="05CDFBFC" w14:textId="4E0904CA" w:rsidR="00191E29" w:rsidRPr="008C51B7" w:rsidRDefault="00191E29" w:rsidP="008C51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A489517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D8C6E9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F7AE879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59355973" w14:textId="77777777" w:rsidR="00191E29" w:rsidRPr="008C51B7" w:rsidRDefault="00191E29" w:rsidP="008C51B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3F69BE66" w14:textId="77777777" w:rsidR="00336040" w:rsidRPr="00133506" w:rsidRDefault="00336040" w:rsidP="00336040">
      <w:pPr>
        <w:tabs>
          <w:tab w:val="center" w:pos="2552"/>
          <w:tab w:val="center" w:pos="7371"/>
        </w:tabs>
        <w:jc w:val="both"/>
        <w:rPr>
          <w:rFonts w:ascii="Bookman Old Style" w:hAnsi="Bookman Old Style" w:cstheme="minorHAnsi"/>
          <w:sz w:val="20"/>
          <w:szCs w:val="20"/>
          <w:lang w:val="es-ES"/>
        </w:rPr>
        <w:sectPr w:rsidR="00336040" w:rsidRPr="00133506" w:rsidSect="00B039F7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7C173A84" w14:textId="77777777" w:rsidR="00444935" w:rsidRPr="00133506" w:rsidRDefault="00444935" w:rsidP="0044493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lastRenderedPageBreak/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222CCEEB" w14:textId="77777777" w:rsidR="00444935" w:rsidRPr="00133506" w:rsidRDefault="00444935" w:rsidP="0044493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2C0AD5AE" w14:textId="77777777" w:rsidR="00444935" w:rsidRPr="00133506" w:rsidRDefault="00444935" w:rsidP="00444935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44935" w14:paraId="7AD5D85F" w14:textId="77777777" w:rsidTr="00460F66">
        <w:tc>
          <w:tcPr>
            <w:tcW w:w="8494" w:type="dxa"/>
            <w:gridSpan w:val="2"/>
          </w:tcPr>
          <w:p w14:paraId="36B4328D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A0429DC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CC6A035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7AFCEF6F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547A81E4" w14:textId="77777777" w:rsidR="00444935" w:rsidRDefault="00444935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444935" w:rsidRPr="00D9495A" w14:paraId="7CC13A65" w14:textId="77777777" w:rsidTr="00460F66">
        <w:tc>
          <w:tcPr>
            <w:tcW w:w="4247" w:type="dxa"/>
          </w:tcPr>
          <w:p w14:paraId="78DABED4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AD7B0D7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FA8229D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3044BA47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7AAF615" w14:textId="77777777" w:rsidR="00444935" w:rsidRDefault="00444935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54AF579F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5C1605A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69A449F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7475F21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781946E2" w14:textId="77777777" w:rsidR="00444935" w:rsidRDefault="00444935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444935" w:rsidRPr="00D9495A" w14:paraId="0578C5EF" w14:textId="77777777" w:rsidTr="00460F66">
        <w:tc>
          <w:tcPr>
            <w:tcW w:w="4247" w:type="dxa"/>
          </w:tcPr>
          <w:p w14:paraId="1BEA1CEB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F643052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19EA889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EB45539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67367A85" w14:textId="77777777" w:rsidR="00444935" w:rsidRDefault="00444935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30072240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CB9B43D" w14:textId="77777777" w:rsidR="00444935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B444A79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5E9D448" w14:textId="77777777" w:rsidR="00444935" w:rsidRPr="007B5599" w:rsidRDefault="00444935" w:rsidP="00460F66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16819D35" w14:textId="77777777" w:rsidR="00444935" w:rsidRDefault="00444935" w:rsidP="00460F66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54E26D6" w14:textId="77777777" w:rsidR="00444935" w:rsidRPr="00D9495A" w:rsidRDefault="00444935" w:rsidP="00444935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75DCEFF2" w14:textId="77777777" w:rsidR="00D9541E" w:rsidRPr="00444935" w:rsidRDefault="00D9541E" w:rsidP="00444935">
      <w:pPr>
        <w:spacing w:before="100" w:beforeAutospacing="1" w:after="100" w:afterAutospacing="1" w:line="276" w:lineRule="auto"/>
        <w:jc w:val="both"/>
        <w:rPr>
          <w:rFonts w:ascii="Bookman Old Style" w:hAnsi="Bookman Old Style" w:cstheme="minorHAnsi"/>
          <w:sz w:val="20"/>
          <w:szCs w:val="20"/>
          <w:lang w:val="es-EC"/>
        </w:rPr>
      </w:pPr>
    </w:p>
    <w:sectPr w:rsidR="00D9541E" w:rsidRPr="00444935" w:rsidSect="00191E2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4C85" w14:textId="77777777" w:rsidR="00DF5462" w:rsidRDefault="00DF5462" w:rsidP="00C60583">
      <w:r>
        <w:separator/>
      </w:r>
    </w:p>
  </w:endnote>
  <w:endnote w:type="continuationSeparator" w:id="0">
    <w:p w14:paraId="6A490844" w14:textId="77777777" w:rsidR="00DF5462" w:rsidRDefault="00DF5462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8DB7D" w14:textId="13A612FB" w:rsidR="00F86843" w:rsidRDefault="00F868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1B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1B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F86843" w:rsidRDefault="00F86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204A" w14:textId="77777777" w:rsidR="00DF5462" w:rsidRDefault="00DF5462" w:rsidP="00C60583">
      <w:r>
        <w:separator/>
      </w:r>
    </w:p>
  </w:footnote>
  <w:footnote w:type="continuationSeparator" w:id="0">
    <w:p w14:paraId="1EEAB357" w14:textId="77777777" w:rsidR="00DF5462" w:rsidRDefault="00DF5462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869"/>
      <w:gridCol w:w="4237"/>
      <w:gridCol w:w="3242"/>
    </w:tblGrid>
    <w:tr w:rsidR="00B4117D" w:rsidRPr="004D7369" w14:paraId="1BEDE7E0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53176E0E" w14:textId="77777777" w:rsidR="00B4117D" w:rsidRPr="00F92B6E" w:rsidRDefault="00B4117D" w:rsidP="00B4117D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E535A0" wp14:editId="4446E5E9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44E5EFF8" w14:textId="4D8DABA3" w:rsidR="00B4117D" w:rsidRPr="00263843" w:rsidRDefault="00B4117D" w:rsidP="00B4117D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B4117D">
            <w:rPr>
              <w:b/>
              <w:bCs/>
              <w:lang w:val="es-EC"/>
            </w:rPr>
            <w:t>ACTA GLOBAL DE VALORACIÓN DE MÉRITOS, ESTÍMULOS Y ACCIONES AFIRMATIVAS</w:t>
          </w:r>
        </w:p>
      </w:tc>
      <w:tc>
        <w:tcPr>
          <w:tcW w:w="1734" w:type="pct"/>
          <w:vAlign w:val="center"/>
        </w:tcPr>
        <w:p w14:paraId="4433D19D" w14:textId="77777777" w:rsidR="00B4117D" w:rsidRDefault="00B4117D" w:rsidP="00B4117D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12FD49AE" w14:textId="335820BD" w:rsidR="00B4117D" w:rsidRPr="00133506" w:rsidRDefault="00B4117D" w:rsidP="00B4117D">
          <w:pPr>
            <w:pStyle w:val="Encabezado"/>
            <w:rPr>
              <w:bCs/>
              <w:lang w:val="es-EC"/>
            </w:rPr>
          </w:pPr>
          <w:r w:rsidRPr="00133506">
            <w:rPr>
              <w:bCs/>
              <w:lang w:val="es-EC"/>
            </w:rPr>
            <w:t>EPN-GD-MSP-03-02-PRD-05-FRM-08</w:t>
          </w:r>
        </w:p>
        <w:p w14:paraId="1A00634B" w14:textId="77777777" w:rsidR="00B4117D" w:rsidRPr="004D7369" w:rsidRDefault="00B4117D" w:rsidP="00B4117D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60583" w:rsidRPr="00B4117D" w:rsidRDefault="00C60583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31475"/>
    <w:rsid w:val="000506AE"/>
    <w:rsid w:val="0006111C"/>
    <w:rsid w:val="000A1C8D"/>
    <w:rsid w:val="000B54DF"/>
    <w:rsid w:val="000C4F41"/>
    <w:rsid w:val="000D0849"/>
    <w:rsid w:val="00107054"/>
    <w:rsid w:val="0011637F"/>
    <w:rsid w:val="0011689B"/>
    <w:rsid w:val="00133506"/>
    <w:rsid w:val="0014560C"/>
    <w:rsid w:val="00172944"/>
    <w:rsid w:val="00182B98"/>
    <w:rsid w:val="00191E29"/>
    <w:rsid w:val="00194270"/>
    <w:rsid w:val="001D25C2"/>
    <w:rsid w:val="001E2FD5"/>
    <w:rsid w:val="001E3E3D"/>
    <w:rsid w:val="001F6271"/>
    <w:rsid w:val="00206C82"/>
    <w:rsid w:val="00211F6B"/>
    <w:rsid w:val="00227405"/>
    <w:rsid w:val="0025503E"/>
    <w:rsid w:val="0028543A"/>
    <w:rsid w:val="00290110"/>
    <w:rsid w:val="002B75DD"/>
    <w:rsid w:val="002C0A94"/>
    <w:rsid w:val="002D52AD"/>
    <w:rsid w:val="002E2755"/>
    <w:rsid w:val="00327665"/>
    <w:rsid w:val="0033158C"/>
    <w:rsid w:val="00336040"/>
    <w:rsid w:val="003557DD"/>
    <w:rsid w:val="003B45CC"/>
    <w:rsid w:val="0041348C"/>
    <w:rsid w:val="0043192E"/>
    <w:rsid w:val="00444935"/>
    <w:rsid w:val="0044576E"/>
    <w:rsid w:val="004466CA"/>
    <w:rsid w:val="00460495"/>
    <w:rsid w:val="00481FDE"/>
    <w:rsid w:val="004B6514"/>
    <w:rsid w:val="004D0F26"/>
    <w:rsid w:val="004E0AB1"/>
    <w:rsid w:val="004E7EE0"/>
    <w:rsid w:val="005077EB"/>
    <w:rsid w:val="00533CDA"/>
    <w:rsid w:val="0054433B"/>
    <w:rsid w:val="00553F23"/>
    <w:rsid w:val="00557EF8"/>
    <w:rsid w:val="005B3BB5"/>
    <w:rsid w:val="005D34E3"/>
    <w:rsid w:val="005D36BB"/>
    <w:rsid w:val="005E0AE6"/>
    <w:rsid w:val="006173D6"/>
    <w:rsid w:val="00633539"/>
    <w:rsid w:val="00634F01"/>
    <w:rsid w:val="00644E5E"/>
    <w:rsid w:val="006540B5"/>
    <w:rsid w:val="00667425"/>
    <w:rsid w:val="00695409"/>
    <w:rsid w:val="006A6444"/>
    <w:rsid w:val="006A6447"/>
    <w:rsid w:val="006B4240"/>
    <w:rsid w:val="006C14C4"/>
    <w:rsid w:val="006D6268"/>
    <w:rsid w:val="006D6331"/>
    <w:rsid w:val="006E237F"/>
    <w:rsid w:val="006E7F7E"/>
    <w:rsid w:val="0071202A"/>
    <w:rsid w:val="00720D50"/>
    <w:rsid w:val="00740014"/>
    <w:rsid w:val="0075015D"/>
    <w:rsid w:val="007548A3"/>
    <w:rsid w:val="00755BC3"/>
    <w:rsid w:val="00762A9F"/>
    <w:rsid w:val="007651A1"/>
    <w:rsid w:val="00773D7B"/>
    <w:rsid w:val="007B59E8"/>
    <w:rsid w:val="007D0138"/>
    <w:rsid w:val="00821187"/>
    <w:rsid w:val="0082122C"/>
    <w:rsid w:val="008238E4"/>
    <w:rsid w:val="00855B13"/>
    <w:rsid w:val="00870038"/>
    <w:rsid w:val="0087390E"/>
    <w:rsid w:val="008C0D5C"/>
    <w:rsid w:val="008C51B7"/>
    <w:rsid w:val="008D5EEC"/>
    <w:rsid w:val="008D6FA8"/>
    <w:rsid w:val="009349E9"/>
    <w:rsid w:val="00947DDC"/>
    <w:rsid w:val="009916E7"/>
    <w:rsid w:val="009A29DC"/>
    <w:rsid w:val="009D1127"/>
    <w:rsid w:val="009E043C"/>
    <w:rsid w:val="00A13F99"/>
    <w:rsid w:val="00A14F7C"/>
    <w:rsid w:val="00A43E2D"/>
    <w:rsid w:val="00A637A6"/>
    <w:rsid w:val="00A77C3F"/>
    <w:rsid w:val="00A90E12"/>
    <w:rsid w:val="00AA08E8"/>
    <w:rsid w:val="00AA7B86"/>
    <w:rsid w:val="00AC6FD4"/>
    <w:rsid w:val="00AF320B"/>
    <w:rsid w:val="00AF73F1"/>
    <w:rsid w:val="00B039F7"/>
    <w:rsid w:val="00B30F4D"/>
    <w:rsid w:val="00B312BC"/>
    <w:rsid w:val="00B4117D"/>
    <w:rsid w:val="00B6338C"/>
    <w:rsid w:val="00B81D62"/>
    <w:rsid w:val="00BC6F43"/>
    <w:rsid w:val="00BD51DF"/>
    <w:rsid w:val="00BE19BF"/>
    <w:rsid w:val="00BE374B"/>
    <w:rsid w:val="00C062A5"/>
    <w:rsid w:val="00C45764"/>
    <w:rsid w:val="00C51C48"/>
    <w:rsid w:val="00C60583"/>
    <w:rsid w:val="00C766FE"/>
    <w:rsid w:val="00CC77D3"/>
    <w:rsid w:val="00D0206D"/>
    <w:rsid w:val="00D13840"/>
    <w:rsid w:val="00D1406E"/>
    <w:rsid w:val="00D312E5"/>
    <w:rsid w:val="00D52644"/>
    <w:rsid w:val="00D571AE"/>
    <w:rsid w:val="00D62CB3"/>
    <w:rsid w:val="00D74147"/>
    <w:rsid w:val="00D9495A"/>
    <w:rsid w:val="00D9541E"/>
    <w:rsid w:val="00DA70EB"/>
    <w:rsid w:val="00DE4AD4"/>
    <w:rsid w:val="00DF5462"/>
    <w:rsid w:val="00E038ED"/>
    <w:rsid w:val="00E05838"/>
    <w:rsid w:val="00E17455"/>
    <w:rsid w:val="00E264D4"/>
    <w:rsid w:val="00E721CE"/>
    <w:rsid w:val="00E74B04"/>
    <w:rsid w:val="00EF3DBF"/>
    <w:rsid w:val="00EF5D26"/>
    <w:rsid w:val="00F2554B"/>
    <w:rsid w:val="00F4433A"/>
    <w:rsid w:val="00F47D16"/>
    <w:rsid w:val="00F86843"/>
    <w:rsid w:val="00F92BB7"/>
    <w:rsid w:val="00FB4514"/>
    <w:rsid w:val="00FC0068"/>
    <w:rsid w:val="00FC2F1D"/>
    <w:rsid w:val="00FC6D78"/>
    <w:rsid w:val="00FC7E48"/>
    <w:rsid w:val="00FD383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16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6D62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6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26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E7F7E"/>
    <w:pPr>
      <w:widowControl/>
      <w:spacing w:after="120" w:line="276" w:lineRule="auto"/>
    </w:pPr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7F7E"/>
  </w:style>
  <w:style w:type="table" w:styleId="Tabladecuadrcula1clara">
    <w:name w:val="Grid Table 1 Light"/>
    <w:basedOn w:val="Tablanormal"/>
    <w:uiPriority w:val="46"/>
    <w:rsid w:val="00D949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2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9</cp:revision>
  <dcterms:created xsi:type="dcterms:W3CDTF">2023-09-14T21:31:00Z</dcterms:created>
  <dcterms:modified xsi:type="dcterms:W3CDTF">2023-09-14T22:00:00Z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